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D9A6A" w14:textId="77777777" w:rsidR="003C126C" w:rsidRDefault="003C126C" w:rsidP="003C126C">
      <w:pPr>
        <w:tabs>
          <w:tab w:val="left" w:pos="9356"/>
        </w:tabs>
        <w:ind w:right="426"/>
        <w:jc w:val="both"/>
        <w:outlineLvl w:val="0"/>
        <w:rPr>
          <w:color w:val="auto"/>
        </w:rPr>
      </w:pPr>
    </w:p>
    <w:p w14:paraId="1799AD3A" w14:textId="77777777" w:rsidR="003C126C" w:rsidRDefault="003C126C" w:rsidP="003C126C">
      <w:pPr>
        <w:tabs>
          <w:tab w:val="left" w:pos="9356"/>
        </w:tabs>
        <w:ind w:right="426"/>
        <w:jc w:val="both"/>
        <w:outlineLvl w:val="0"/>
        <w:rPr>
          <w:color w:val="auto"/>
        </w:rPr>
      </w:pPr>
      <w:r>
        <w:rPr>
          <w:color w:val="auto"/>
        </w:rPr>
        <w:t>JAVNA USTANOVA U KULTURI</w:t>
      </w:r>
    </w:p>
    <w:p w14:paraId="7D973FF1" w14:textId="77777777" w:rsidR="003C126C" w:rsidRDefault="003C126C" w:rsidP="003C126C">
      <w:pPr>
        <w:tabs>
          <w:tab w:val="left" w:pos="9356"/>
        </w:tabs>
        <w:ind w:right="426"/>
        <w:jc w:val="both"/>
        <w:outlineLvl w:val="0"/>
        <w:rPr>
          <w:color w:val="auto"/>
        </w:rPr>
      </w:pPr>
      <w:r>
        <w:rPr>
          <w:color w:val="auto"/>
        </w:rPr>
        <w:t>HRVATSKI DOM VUKOVAR</w:t>
      </w:r>
    </w:p>
    <w:p w14:paraId="2E7CF165" w14:textId="77777777" w:rsidR="003C126C" w:rsidRDefault="003C126C" w:rsidP="003C126C">
      <w:pPr>
        <w:tabs>
          <w:tab w:val="left" w:pos="9356"/>
        </w:tabs>
        <w:ind w:right="426"/>
        <w:jc w:val="both"/>
        <w:rPr>
          <w:color w:val="auto"/>
        </w:rPr>
      </w:pPr>
      <w:r>
        <w:rPr>
          <w:color w:val="auto"/>
        </w:rPr>
        <w:t>J. J. Strossmayera 20, Vukovar</w:t>
      </w:r>
    </w:p>
    <w:p w14:paraId="0A457873" w14:textId="00D9CD48" w:rsidR="003C126C" w:rsidRDefault="003C126C" w:rsidP="003C126C">
      <w:pPr>
        <w:tabs>
          <w:tab w:val="left" w:pos="9356"/>
        </w:tabs>
        <w:ind w:right="426"/>
        <w:jc w:val="both"/>
        <w:rPr>
          <w:color w:val="auto"/>
        </w:rPr>
      </w:pPr>
      <w:r>
        <w:rPr>
          <w:color w:val="auto"/>
        </w:rPr>
        <w:t>URBROJ: 2196-1-19-01-2</w:t>
      </w:r>
      <w:r w:rsidR="000C633B">
        <w:rPr>
          <w:color w:val="auto"/>
        </w:rPr>
        <w:t>6</w:t>
      </w:r>
      <w:r>
        <w:rPr>
          <w:color w:val="auto"/>
        </w:rPr>
        <w:t>-</w:t>
      </w:r>
    </w:p>
    <w:p w14:paraId="262A9591" w14:textId="5ED1BEDA" w:rsidR="003C126C" w:rsidRDefault="003C126C" w:rsidP="003C126C">
      <w:pPr>
        <w:tabs>
          <w:tab w:val="left" w:pos="9356"/>
        </w:tabs>
        <w:ind w:right="426"/>
        <w:jc w:val="both"/>
        <w:rPr>
          <w:color w:val="auto"/>
        </w:rPr>
      </w:pPr>
      <w:r>
        <w:rPr>
          <w:color w:val="auto"/>
        </w:rPr>
        <w:t>Vukovar,</w:t>
      </w:r>
      <w:r w:rsidR="000C633B">
        <w:rPr>
          <w:color w:val="auto"/>
        </w:rPr>
        <w:t xml:space="preserve">  27.01.2026.</w:t>
      </w:r>
      <w:r>
        <w:rPr>
          <w:color w:val="auto"/>
        </w:rPr>
        <w:tab/>
      </w:r>
      <w:r>
        <w:rPr>
          <w:color w:val="auto"/>
        </w:rPr>
        <w:tab/>
      </w:r>
    </w:p>
    <w:p w14:paraId="4AB8A195" w14:textId="77777777" w:rsidR="003C126C" w:rsidRDefault="003C126C" w:rsidP="003C126C">
      <w:pPr>
        <w:tabs>
          <w:tab w:val="left" w:pos="9356"/>
        </w:tabs>
        <w:ind w:right="426" w:firstLine="540"/>
        <w:jc w:val="both"/>
        <w:outlineLvl w:val="0"/>
        <w:rPr>
          <w:color w:val="auto"/>
        </w:rPr>
      </w:pPr>
    </w:p>
    <w:p w14:paraId="281BBD07" w14:textId="77777777" w:rsidR="003C126C" w:rsidRDefault="003C126C" w:rsidP="003C126C">
      <w:pPr>
        <w:tabs>
          <w:tab w:val="left" w:pos="9356"/>
        </w:tabs>
        <w:ind w:right="426" w:firstLine="540"/>
        <w:jc w:val="both"/>
        <w:outlineLvl w:val="0"/>
        <w:rPr>
          <w:color w:val="auto"/>
        </w:rPr>
      </w:pPr>
    </w:p>
    <w:p w14:paraId="4B2F7E99" w14:textId="77777777" w:rsidR="003C126C" w:rsidRDefault="003C126C" w:rsidP="003C126C">
      <w:pPr>
        <w:tabs>
          <w:tab w:val="left" w:pos="9356"/>
        </w:tabs>
        <w:ind w:right="426" w:firstLine="540"/>
        <w:jc w:val="center"/>
        <w:outlineLvl w:val="0"/>
        <w:rPr>
          <w:b/>
          <w:color w:val="auto"/>
        </w:rPr>
      </w:pPr>
      <w:r>
        <w:rPr>
          <w:b/>
          <w:color w:val="auto"/>
        </w:rPr>
        <w:t>IZVJEŠĆE O RADU</w:t>
      </w:r>
    </w:p>
    <w:p w14:paraId="7818913D" w14:textId="77777777" w:rsidR="003C126C" w:rsidRDefault="003C126C" w:rsidP="003C126C">
      <w:pPr>
        <w:tabs>
          <w:tab w:val="left" w:pos="9356"/>
        </w:tabs>
        <w:ind w:right="426" w:firstLine="540"/>
        <w:jc w:val="center"/>
        <w:outlineLvl w:val="0"/>
        <w:rPr>
          <w:b/>
          <w:color w:val="auto"/>
        </w:rPr>
      </w:pPr>
      <w:r>
        <w:rPr>
          <w:b/>
          <w:color w:val="auto"/>
        </w:rPr>
        <w:t>JAVNE USTANOVE U KULTURI HRVATSKI DOM VUKOVAR</w:t>
      </w:r>
    </w:p>
    <w:p w14:paraId="49E7B876" w14:textId="14B348F2" w:rsidR="003C126C" w:rsidRPr="00732B55" w:rsidRDefault="003C126C" w:rsidP="00732B55">
      <w:pPr>
        <w:tabs>
          <w:tab w:val="left" w:pos="9356"/>
        </w:tabs>
        <w:ind w:right="426" w:firstLine="540"/>
        <w:jc w:val="center"/>
        <w:outlineLvl w:val="0"/>
        <w:rPr>
          <w:rStyle w:val="Naglaeno"/>
          <w:bCs w:val="0"/>
          <w:color w:val="auto"/>
        </w:rPr>
      </w:pPr>
      <w:r>
        <w:rPr>
          <w:b/>
          <w:color w:val="auto"/>
        </w:rPr>
        <w:t>ZA 2025. GODINU</w:t>
      </w:r>
    </w:p>
    <w:p w14:paraId="5DE9606D" w14:textId="77777777" w:rsidR="003C126C" w:rsidRDefault="003C126C" w:rsidP="003C126C">
      <w:pPr>
        <w:pStyle w:val="StandardWeb"/>
        <w:rPr>
          <w:rStyle w:val="Naglaeno"/>
          <w:rFonts w:eastAsiaTheme="majorEastAsia"/>
        </w:rPr>
      </w:pPr>
    </w:p>
    <w:p w14:paraId="317256E8" w14:textId="599C5803" w:rsidR="003C126C" w:rsidRDefault="003C126C" w:rsidP="00732B55">
      <w:pPr>
        <w:pStyle w:val="StandardWeb"/>
        <w:ind w:right="568" w:firstLine="540"/>
        <w:jc w:val="both"/>
      </w:pPr>
      <w:r>
        <w:rPr>
          <w:rStyle w:val="Naglaeno"/>
          <w:rFonts w:eastAsiaTheme="majorEastAsia"/>
        </w:rPr>
        <w:t>Javna ustanova u kulturi Hrvatski dom Vukovar</w:t>
      </w:r>
      <w:r>
        <w:t xml:space="preserve"> osnovana je 15. veljače 2008. godine, a s radom je započela u kolovozu 2008. godine, nakon registracije pri nadležnom sudu u Osijeku. Sukladno preporuci nadležnog ministarstva, naziv ustanove izmijenjen je u Javna ustanova u kulturi Hrvatski dom Vukovar, zbog javnosti poslova koje obavlja.</w:t>
      </w:r>
    </w:p>
    <w:p w14:paraId="0A7CC366" w14:textId="77777777" w:rsidR="003C126C" w:rsidRDefault="003C126C" w:rsidP="00732B55">
      <w:pPr>
        <w:pStyle w:val="StandardWeb"/>
        <w:ind w:right="568"/>
        <w:jc w:val="both"/>
      </w:pPr>
      <w:r>
        <w:t>Sukladno osnivačkom aktu, Ustanova se od početka djelovanja bavi organizacijom kulturnih priredbi, uključujući kazališne predstave, koncerte i izložbe. U prostoru rodne kuće nobelovca Lavoslava Ružičke organiziraju se promocije, stručni skupovi, kongresi, stručna predavanja te završne priredbe učenika osnovnih škola i djece predškolskog uzrasta.</w:t>
      </w:r>
    </w:p>
    <w:p w14:paraId="6F60CD9C" w14:textId="77777777" w:rsidR="003C126C" w:rsidRDefault="003C126C" w:rsidP="00732B55">
      <w:pPr>
        <w:pStyle w:val="StandardWeb"/>
        <w:ind w:right="568"/>
        <w:jc w:val="both"/>
      </w:pPr>
      <w:r>
        <w:t xml:space="preserve">Dopunama i izmjenama Odluke o osnivanju djelatnost Ustanove proširena je na prezentaciju i interpretaciju života i rada nobelovca </w:t>
      </w:r>
      <w:r>
        <w:rPr>
          <w:rStyle w:val="Naglaeno"/>
          <w:rFonts w:eastAsiaTheme="majorEastAsia"/>
        </w:rPr>
        <w:t>Lavoslava Ružičke</w:t>
      </w:r>
      <w:r>
        <w:t>, djelovanje Kazališne družine „Scena Martin“ kroz vlastitu produkciju dramskih, glazbeno-scenskih, lutkarskih i drugih predstava za djecu i odrasle, kao i na djelatnosti tiskarstva, iznajmljivanja i upravljanja nekretninama te trgovine.</w:t>
      </w:r>
    </w:p>
    <w:p w14:paraId="6FBCC44B" w14:textId="77777777" w:rsidR="003C126C" w:rsidRDefault="003C126C" w:rsidP="00732B55">
      <w:pPr>
        <w:pStyle w:val="StandardWeb"/>
        <w:spacing w:before="0" w:beforeAutospacing="0" w:after="0" w:afterAutospacing="0"/>
        <w:ind w:right="568" w:firstLine="708"/>
        <w:jc w:val="both"/>
      </w:pPr>
      <w:r>
        <w:t xml:space="preserve">Ustanova djeluje u prostorima Hrvatskog doma, na adresi J. J. Strossmayera 20, a u njezinom je sastavu i rodna kuća nobelovca Lavoslava Ružičke. Tijekom 2025. godine u Ustanovi je bilo zaposleno šest djelatnika u stalnom radnom odnosu te jedna djelatnica zaposlena na određeno vrijeme zbog potreba višemjesečnog najma prostora </w:t>
      </w:r>
      <w:proofErr w:type="spellStart"/>
      <w:r>
        <w:t>Ružičkine</w:t>
      </w:r>
      <w:proofErr w:type="spellEnd"/>
      <w:r>
        <w:t xml:space="preserve"> kuće. Strukturu zaposlenih činili su: ravnateljica, stručni suradnik, administrativni tajnik, računovođa, tehničar te spremačica koja je, uz poslove čišćenja, obavljala i poslove dostavljačice i garderobijerke, kao i spremačica zaposlena na nepuno radno vrijeme na određeno.</w:t>
      </w:r>
    </w:p>
    <w:p w14:paraId="37C35D5E" w14:textId="78A1330D" w:rsidR="003C126C" w:rsidRDefault="003C126C" w:rsidP="00732B55">
      <w:pPr>
        <w:pStyle w:val="StandardWeb"/>
        <w:spacing w:before="0" w:beforeAutospacing="0" w:after="0" w:afterAutospacing="0"/>
        <w:ind w:right="568"/>
        <w:jc w:val="both"/>
      </w:pPr>
      <w:r>
        <w:t>Prostor Hrvatskog doma, u kojem se nalazi sjedište Ustanove, objekt je koji se obnavljao deset godina, a danas služi i za provedbu kulturnih programa te probe Hrvatskog kulturno-glazbenog društva „Dunav“ sa svim njegovim sekcijama.</w:t>
      </w:r>
    </w:p>
    <w:p w14:paraId="61888615" w14:textId="77777777" w:rsidR="00732B55" w:rsidRDefault="00732B55" w:rsidP="00732B55">
      <w:pPr>
        <w:pStyle w:val="StandardWeb"/>
        <w:spacing w:before="0" w:beforeAutospacing="0" w:after="0" w:afterAutospacing="0"/>
        <w:ind w:right="568"/>
        <w:jc w:val="both"/>
      </w:pPr>
    </w:p>
    <w:p w14:paraId="5CE1BD2F" w14:textId="196C0F02" w:rsidR="003C126C" w:rsidRDefault="003C126C" w:rsidP="00732B55">
      <w:pPr>
        <w:pStyle w:val="StandardWeb"/>
        <w:spacing w:before="0" w:beforeAutospacing="0" w:after="0" w:afterAutospacing="0"/>
        <w:ind w:right="568"/>
        <w:jc w:val="both"/>
      </w:pPr>
      <w:r>
        <w:t>Dio prostora rodne kuće Lavoslava Ružičke koristi se pod komercijalnim uvjetima od strane Instituta „Ivo Pilar“ i Udruge Hrvatska žena Vukovar, dok se polivalentna dvorana koristi za održavanje kulturnih priredbi, stručnih skupova i predavanja.</w:t>
      </w:r>
    </w:p>
    <w:p w14:paraId="5B238C57" w14:textId="77777777" w:rsidR="003C126C" w:rsidRDefault="003C126C" w:rsidP="00732B55">
      <w:pPr>
        <w:pStyle w:val="StandardWeb"/>
        <w:spacing w:before="0" w:beforeAutospacing="0" w:after="0" w:afterAutospacing="0"/>
        <w:ind w:right="568"/>
        <w:jc w:val="both"/>
      </w:pPr>
      <w:r>
        <w:t xml:space="preserve">Velika dvorana Hrvatskog doma bila je u najmu Memorijalnog centra Domovinskog rata Vukovar za provedbu programa </w:t>
      </w:r>
      <w:r>
        <w:rPr>
          <w:rStyle w:val="Naglaeno"/>
          <w:rFonts w:eastAsiaTheme="majorEastAsia"/>
        </w:rPr>
        <w:t>„Posjet Vukovaru učenika 8. razreda – Škola mira“</w:t>
      </w:r>
      <w:r>
        <w:t xml:space="preserve">, pod komercijalnim uvjetima, temeljem ugovora kojim su definirane obveze obiju strana. Poslovi </w:t>
      </w:r>
      <w:r>
        <w:lastRenderedPageBreak/>
        <w:t>čišćenja i održavanja prostora riješeni su zapošljavanjem spremačice na određeno vrijeme, a troškovi se podmiruju iz vlastitih sredstava ostvarenih najmom prostora.</w:t>
      </w:r>
    </w:p>
    <w:p w14:paraId="7DCBBE64" w14:textId="4D8CC2F9" w:rsidR="003C126C" w:rsidRDefault="003C126C" w:rsidP="00732B55">
      <w:pPr>
        <w:pStyle w:val="StandardWeb"/>
        <w:ind w:right="568" w:firstLine="708"/>
        <w:jc w:val="both"/>
      </w:pPr>
      <w:r>
        <w:t>Djelatnost Ustanove, uz provedbu redovnog programa, usmjerena je na suradnju s kulturnim ustanovama, školama, dječjim vrtićima, kulturno-umjetničkim društvima i udrugama, kao i s Gradom Vukovarom kao osnivačem te s državnim tijelima i institucijama. Ostvarena suradnja rezultirala je velikim brojem raznovrsnih kulturnih događanja, čime Ustanova ima značajnu ulogu u kulturnom životu grada Vukovara. Zgrade Hrvatskog doma i rodne kuće Lavoslava Ružičke predstavljaju vrijedan dio kulturne baštine grada te dodatno doprinose prepoznatljivosti i atraktivnosti Ustanove.</w:t>
      </w:r>
    </w:p>
    <w:p w14:paraId="775DCC0D" w14:textId="77777777" w:rsidR="003C126C" w:rsidRDefault="003C126C" w:rsidP="003C126C">
      <w:pPr>
        <w:tabs>
          <w:tab w:val="left" w:pos="9356"/>
        </w:tabs>
        <w:ind w:right="426" w:firstLine="540"/>
        <w:jc w:val="both"/>
        <w:rPr>
          <w:color w:val="auto"/>
        </w:rPr>
      </w:pPr>
    </w:p>
    <w:p w14:paraId="646A101F" w14:textId="77777777" w:rsidR="003C126C" w:rsidRDefault="003C126C" w:rsidP="003C126C">
      <w:pPr>
        <w:tabs>
          <w:tab w:val="left" w:pos="9356"/>
        </w:tabs>
        <w:ind w:right="426"/>
        <w:jc w:val="both"/>
        <w:rPr>
          <w:b/>
          <w:color w:val="auto"/>
        </w:rPr>
      </w:pPr>
      <w:r>
        <w:rPr>
          <w:b/>
          <w:color w:val="auto"/>
        </w:rPr>
        <w:t>I. REDOVNA DJELATNOST – PROGRAMI HRVATSKOG DOMA</w:t>
      </w:r>
    </w:p>
    <w:p w14:paraId="53F969C6" w14:textId="77777777" w:rsidR="003C126C" w:rsidRDefault="003C126C" w:rsidP="003C126C">
      <w:pPr>
        <w:tabs>
          <w:tab w:val="left" w:pos="9356"/>
        </w:tabs>
        <w:ind w:right="426"/>
        <w:jc w:val="both"/>
        <w:rPr>
          <w:color w:val="auto"/>
        </w:rPr>
      </w:pPr>
    </w:p>
    <w:p w14:paraId="6D5CE57E" w14:textId="7AD30EB6" w:rsidR="00732B55" w:rsidRDefault="00732B55" w:rsidP="00732B55">
      <w:pPr>
        <w:pStyle w:val="StandardWeb"/>
        <w:spacing w:before="0" w:beforeAutospacing="0" w:after="0" w:afterAutospacing="0"/>
        <w:ind w:right="568" w:firstLine="708"/>
        <w:jc w:val="both"/>
      </w:pPr>
      <w:r>
        <w:t>Plan rada za 2025. godinu obuhvaćao je raznovrstan program koji je uključivao kazališne predstave, koncerte, rad s amaterskom glumačkom skupinom te provedbu projekata namijenjenih većem broju polaznika. Tijekom godine realiziran je najveći dio planiranih aktivnosti. Jedan od najvećih izazova bilo je postupno vraćanje publike na kulturna događanja, što je dugotrajan proces, no tijekom 2025. godine zabilježeni su vidljivi pozitivni pomaci u posjećenosti.</w:t>
      </w:r>
    </w:p>
    <w:p w14:paraId="1FDD1620" w14:textId="77777777" w:rsidR="00732B55" w:rsidRDefault="00732B55" w:rsidP="00732B55">
      <w:pPr>
        <w:pStyle w:val="StandardWeb"/>
        <w:spacing w:before="0" w:beforeAutospacing="0" w:after="0" w:afterAutospacing="0"/>
        <w:ind w:right="568" w:firstLine="708"/>
        <w:jc w:val="both"/>
      </w:pPr>
      <w:r>
        <w:t>Ustanova je nastavila s provedbom vlastitih programa, među kojima se posebno ističu rad Kazališne družine „Scena Martin“ – vukovarski amateri, Dramski studio te program Plesna početnica, koji je u 2025. godini djelovao u tri programske skupine.</w:t>
      </w:r>
    </w:p>
    <w:p w14:paraId="7FA68D22" w14:textId="77777777" w:rsidR="00732B55" w:rsidRDefault="00732B55" w:rsidP="00732B55">
      <w:pPr>
        <w:pStyle w:val="StandardWeb"/>
        <w:spacing w:before="0" w:beforeAutospacing="0" w:after="0" w:afterAutospacing="0"/>
        <w:ind w:right="568"/>
        <w:jc w:val="both"/>
      </w:pPr>
      <w:r>
        <w:t xml:space="preserve">Programi </w:t>
      </w:r>
      <w:r>
        <w:rPr>
          <w:rStyle w:val="Naglaeno"/>
          <w:rFonts w:eastAsiaTheme="majorEastAsia"/>
        </w:rPr>
        <w:t>Dječja srijeda</w:t>
      </w:r>
      <w:r>
        <w:t xml:space="preserve">, </w:t>
      </w:r>
      <w:r>
        <w:rPr>
          <w:rStyle w:val="Naglaeno"/>
          <w:rFonts w:eastAsiaTheme="majorEastAsia"/>
        </w:rPr>
        <w:t>Kino pod zvijezdama</w:t>
      </w:r>
      <w:r>
        <w:t xml:space="preserve"> i </w:t>
      </w:r>
      <w:r>
        <w:rPr>
          <w:rStyle w:val="Naglaeno"/>
          <w:rFonts w:eastAsiaTheme="majorEastAsia"/>
        </w:rPr>
        <w:t>Dani smijeha</w:t>
      </w:r>
      <w:r>
        <w:t xml:space="preserve"> bilježe kontinuirani rast interesa publike te su se tijekom godine afirmirali kao prepoznatljivi i redoviti sadržaji na kulturnoj karti Grada Vukovara.</w:t>
      </w:r>
    </w:p>
    <w:p w14:paraId="33814471" w14:textId="77777777" w:rsidR="00732B55" w:rsidRDefault="00732B55" w:rsidP="00732B55">
      <w:pPr>
        <w:pStyle w:val="StandardWeb"/>
        <w:ind w:right="568"/>
        <w:jc w:val="both"/>
      </w:pPr>
      <w:r>
        <w:t>Ukupan broj realiziranih programa u 2025. godini, osobito u drugom dijelu godine, kao i rast broja posjetitelja, potvrđuju postupno jačanje interesa publike za programe Ustanove.</w:t>
      </w:r>
    </w:p>
    <w:p w14:paraId="3624BD81" w14:textId="77777777" w:rsidR="00732B55" w:rsidRDefault="00732B55" w:rsidP="003C126C">
      <w:pPr>
        <w:tabs>
          <w:tab w:val="left" w:pos="9356"/>
        </w:tabs>
        <w:ind w:right="426" w:firstLine="540"/>
        <w:jc w:val="both"/>
        <w:rPr>
          <w:color w:val="auto"/>
        </w:rPr>
      </w:pPr>
    </w:p>
    <w:p w14:paraId="5F702432" w14:textId="77777777" w:rsidR="00732B55" w:rsidRDefault="00732B55" w:rsidP="003C126C">
      <w:pPr>
        <w:tabs>
          <w:tab w:val="left" w:pos="9356"/>
        </w:tabs>
        <w:ind w:right="426" w:firstLine="540"/>
        <w:jc w:val="both"/>
        <w:rPr>
          <w:color w:val="auto"/>
        </w:rPr>
      </w:pPr>
    </w:p>
    <w:p w14:paraId="1717BD9F" w14:textId="77777777" w:rsidR="003C126C" w:rsidRDefault="003C126C" w:rsidP="00732B55">
      <w:pPr>
        <w:tabs>
          <w:tab w:val="left" w:pos="3014"/>
          <w:tab w:val="left" w:pos="9356"/>
        </w:tabs>
        <w:ind w:right="426"/>
        <w:jc w:val="both"/>
        <w:rPr>
          <w:b/>
          <w:bCs/>
          <w:color w:val="FF0000"/>
        </w:rPr>
      </w:pPr>
    </w:p>
    <w:p w14:paraId="04D230B1" w14:textId="77777777" w:rsidR="003C126C" w:rsidRDefault="003C126C" w:rsidP="003C126C">
      <w:pPr>
        <w:tabs>
          <w:tab w:val="left" w:pos="3014"/>
          <w:tab w:val="left" w:pos="9356"/>
        </w:tabs>
        <w:ind w:right="426" w:firstLine="540"/>
        <w:jc w:val="both"/>
        <w:rPr>
          <w:color w:val="auto"/>
        </w:rPr>
      </w:pPr>
    </w:p>
    <w:p w14:paraId="0EA2A50F" w14:textId="77777777" w:rsidR="003C126C" w:rsidRDefault="003C126C" w:rsidP="003C126C">
      <w:pPr>
        <w:tabs>
          <w:tab w:val="left" w:pos="9356"/>
        </w:tabs>
        <w:ind w:left="360" w:right="426"/>
        <w:jc w:val="both"/>
        <w:rPr>
          <w:b/>
          <w:color w:val="auto"/>
        </w:rPr>
      </w:pPr>
      <w:r>
        <w:rPr>
          <w:b/>
          <w:color w:val="auto"/>
        </w:rPr>
        <w:t>II. PREDSTAVE, IZLOŽBE I KONCERTI</w:t>
      </w:r>
    </w:p>
    <w:p w14:paraId="10A2F11E" w14:textId="77777777" w:rsidR="003C126C" w:rsidRDefault="003C126C" w:rsidP="003C126C">
      <w:pPr>
        <w:tabs>
          <w:tab w:val="left" w:pos="9356"/>
        </w:tabs>
        <w:ind w:left="360" w:right="426"/>
        <w:jc w:val="both"/>
        <w:rPr>
          <w:b/>
          <w:color w:val="auto"/>
        </w:rPr>
      </w:pPr>
    </w:p>
    <w:p w14:paraId="27066192" w14:textId="7081D4B7" w:rsidR="00732B55" w:rsidRDefault="00732B55" w:rsidP="00A23286">
      <w:pPr>
        <w:pStyle w:val="StandardWeb"/>
        <w:ind w:right="426" w:firstLine="709"/>
        <w:jc w:val="both"/>
      </w:pPr>
      <w:r>
        <w:t xml:space="preserve">Kao i prethodnih godina, 2025. godina obilježena je aktivnim i kontinuiranim radom amaterske kazališne skupine </w:t>
      </w:r>
      <w:r>
        <w:rPr>
          <w:rStyle w:val="Naglaeno"/>
          <w:rFonts w:eastAsiaTheme="majorEastAsia"/>
        </w:rPr>
        <w:t>Scena Martin</w:t>
      </w:r>
      <w:r>
        <w:t xml:space="preserve">. Vođenje amaterske skupine Scena Martin Hrvatskog doma u listopadu 2023. godine preuzela je Tijana </w:t>
      </w:r>
      <w:proofErr w:type="spellStart"/>
      <w:r>
        <w:t>Pavliček</w:t>
      </w:r>
      <w:proofErr w:type="spellEnd"/>
      <w:r>
        <w:t xml:space="preserve">, doktorica teatrologije i dugogodišnja članica skupine, angažirana kao vanjska suradnica. Po preuzimanju vodstva započeo je rad na novoj kazališnoj predstavi </w:t>
      </w:r>
      <w:r>
        <w:rPr>
          <w:rStyle w:val="Naglaeno"/>
          <w:rFonts w:eastAsiaTheme="majorEastAsia"/>
        </w:rPr>
        <w:t>„</w:t>
      </w:r>
      <w:proofErr w:type="spellStart"/>
      <w:r>
        <w:rPr>
          <w:rStyle w:val="Naglaeno"/>
          <w:rFonts w:eastAsiaTheme="majorEastAsia"/>
        </w:rPr>
        <w:t>Čehovljeve</w:t>
      </w:r>
      <w:proofErr w:type="spellEnd"/>
      <w:r>
        <w:rPr>
          <w:rStyle w:val="Naglaeno"/>
          <w:rFonts w:eastAsiaTheme="majorEastAsia"/>
        </w:rPr>
        <w:t xml:space="preserve"> livadice – i tako dalje, i tome slično“</w:t>
      </w:r>
      <w:r>
        <w:t>, nastaloj prema jednočinkama A. P. Čehova.</w:t>
      </w:r>
    </w:p>
    <w:p w14:paraId="3AD9D4BD" w14:textId="77777777" w:rsidR="00732B55" w:rsidRDefault="00732B55" w:rsidP="00A23286">
      <w:pPr>
        <w:pStyle w:val="StandardWeb"/>
        <w:ind w:right="426"/>
        <w:jc w:val="both"/>
      </w:pPr>
      <w:r>
        <w:t xml:space="preserve">Tijekom 2025. godine, u suradnji vukovarskih amatera, plesnih odjela Osnovne škole Dragutina Tadijanovića te najmlađih polaznica Plesne radionice Hrvatskog doma, realizirana je plesna predstava </w:t>
      </w:r>
      <w:r>
        <w:rPr>
          <w:rStyle w:val="Naglaeno"/>
          <w:rFonts w:eastAsiaTheme="majorEastAsia"/>
        </w:rPr>
        <w:t>„Dar Sunca“</w:t>
      </w:r>
      <w:r>
        <w:t>, čime je dodatno ojačana suradnja s obrazovnim ustanovama i uključivanje djece i mladih u kulturno-umjetničke programe.</w:t>
      </w:r>
    </w:p>
    <w:p w14:paraId="0950F5BA" w14:textId="77777777" w:rsidR="003C126C" w:rsidRDefault="003C126C" w:rsidP="003C126C">
      <w:pPr>
        <w:tabs>
          <w:tab w:val="left" w:pos="9356"/>
        </w:tabs>
        <w:ind w:right="426"/>
        <w:jc w:val="both"/>
        <w:rPr>
          <w:color w:val="auto"/>
        </w:rPr>
      </w:pPr>
    </w:p>
    <w:p w14:paraId="01EFA50F" w14:textId="77777777" w:rsidR="003C126C" w:rsidRDefault="003C126C" w:rsidP="003C126C">
      <w:pPr>
        <w:tabs>
          <w:tab w:val="left" w:pos="9356"/>
        </w:tabs>
        <w:ind w:right="426"/>
        <w:jc w:val="both"/>
        <w:rPr>
          <w:color w:val="auto"/>
        </w:rPr>
      </w:pPr>
    </w:p>
    <w:p w14:paraId="619BE4AC" w14:textId="77777777" w:rsidR="003C126C" w:rsidRDefault="003C126C" w:rsidP="003C126C">
      <w:pPr>
        <w:tabs>
          <w:tab w:val="left" w:pos="9356"/>
        </w:tabs>
        <w:ind w:right="426"/>
        <w:jc w:val="both"/>
        <w:rPr>
          <w:b/>
          <w:color w:val="auto"/>
        </w:rPr>
      </w:pPr>
      <w:r>
        <w:rPr>
          <w:b/>
          <w:color w:val="auto"/>
        </w:rPr>
        <w:t xml:space="preserve">Siječanj </w:t>
      </w:r>
    </w:p>
    <w:p w14:paraId="34A08B7B" w14:textId="77777777" w:rsidR="003C126C" w:rsidRDefault="003C126C" w:rsidP="003C126C">
      <w:pPr>
        <w:tabs>
          <w:tab w:val="left" w:pos="9356"/>
        </w:tabs>
        <w:ind w:right="426"/>
        <w:jc w:val="both"/>
        <w:rPr>
          <w:b/>
          <w:color w:val="auto"/>
        </w:rPr>
      </w:pPr>
    </w:p>
    <w:p w14:paraId="6F208083" w14:textId="77777777" w:rsidR="005E0276" w:rsidRDefault="003C126C" w:rsidP="00687B3F">
      <w:pPr>
        <w:ind w:right="426"/>
        <w:jc w:val="both"/>
        <w:rPr>
          <w:bCs/>
          <w:color w:val="auto"/>
        </w:rPr>
      </w:pPr>
      <w:r w:rsidRPr="00D91C4D">
        <w:rPr>
          <w:bCs/>
          <w:color w:val="auto"/>
        </w:rPr>
        <w:t>-</w:t>
      </w:r>
      <w:r>
        <w:rPr>
          <w:bCs/>
          <w:color w:val="auto"/>
        </w:rPr>
        <w:t xml:space="preserve"> 15</w:t>
      </w:r>
      <w:r w:rsidRPr="00D91C4D">
        <w:rPr>
          <w:bCs/>
          <w:color w:val="auto"/>
        </w:rPr>
        <w:t>. siječnja 202</w:t>
      </w:r>
      <w:r>
        <w:rPr>
          <w:bCs/>
          <w:color w:val="auto"/>
        </w:rPr>
        <w:t>5</w:t>
      </w:r>
      <w:r w:rsidRPr="00D91C4D">
        <w:rPr>
          <w:bCs/>
          <w:color w:val="auto"/>
        </w:rPr>
        <w:t xml:space="preserve">. godine - </w:t>
      </w:r>
      <w:r w:rsidR="00A23286">
        <w:rPr>
          <w:bCs/>
          <w:color w:val="auto"/>
        </w:rPr>
        <w:t xml:space="preserve">Dječja srijeda: </w:t>
      </w:r>
      <w:r>
        <w:rPr>
          <w:bCs/>
          <w:color w:val="auto"/>
        </w:rPr>
        <w:t xml:space="preserve">„ SNJEGULJICA I PATULJAN “ </w:t>
      </w:r>
      <w:r w:rsidR="00A23286">
        <w:rPr>
          <w:bCs/>
          <w:color w:val="auto"/>
        </w:rPr>
        <w:t>(</w:t>
      </w:r>
      <w:r>
        <w:rPr>
          <w:bCs/>
          <w:color w:val="auto"/>
        </w:rPr>
        <w:t xml:space="preserve">Gradsko kazalište </w:t>
      </w:r>
      <w:r w:rsidR="005E0276">
        <w:rPr>
          <w:bCs/>
          <w:color w:val="auto"/>
        </w:rPr>
        <w:t xml:space="preserve"> </w:t>
      </w:r>
    </w:p>
    <w:p w14:paraId="250E718E" w14:textId="0D211839" w:rsidR="003C126C" w:rsidRDefault="005E0276" w:rsidP="00687B3F">
      <w:pPr>
        <w:ind w:right="426"/>
        <w:jc w:val="both"/>
        <w:rPr>
          <w:bCs/>
          <w:color w:val="auto"/>
        </w:rPr>
      </w:pPr>
      <w:r>
        <w:rPr>
          <w:bCs/>
          <w:color w:val="auto"/>
        </w:rPr>
        <w:t xml:space="preserve">  </w:t>
      </w:r>
      <w:r w:rsidR="003C126C">
        <w:rPr>
          <w:bCs/>
          <w:color w:val="auto"/>
        </w:rPr>
        <w:t xml:space="preserve">Joza </w:t>
      </w:r>
      <w:proofErr w:type="spellStart"/>
      <w:r w:rsidR="003C126C">
        <w:rPr>
          <w:bCs/>
          <w:color w:val="auto"/>
        </w:rPr>
        <w:t>Ivakić</w:t>
      </w:r>
      <w:proofErr w:type="spellEnd"/>
      <w:r w:rsidR="003C126C">
        <w:rPr>
          <w:bCs/>
          <w:color w:val="auto"/>
        </w:rPr>
        <w:t xml:space="preserve"> Vinkovci</w:t>
      </w:r>
      <w:r w:rsidR="00A23286">
        <w:rPr>
          <w:bCs/>
          <w:color w:val="auto"/>
        </w:rPr>
        <w:t>)</w:t>
      </w:r>
      <w:r w:rsidR="003C126C">
        <w:rPr>
          <w:bCs/>
          <w:color w:val="auto"/>
        </w:rPr>
        <w:t xml:space="preserve"> </w:t>
      </w:r>
    </w:p>
    <w:p w14:paraId="4B48F7DC" w14:textId="77777777" w:rsidR="00A23286" w:rsidRPr="0043622E" w:rsidRDefault="00A23286" w:rsidP="00687B3F">
      <w:pPr>
        <w:ind w:right="426"/>
        <w:jc w:val="both"/>
        <w:rPr>
          <w:bCs/>
          <w:color w:val="auto"/>
        </w:rPr>
      </w:pPr>
    </w:p>
    <w:p w14:paraId="5621A0A0" w14:textId="77777777" w:rsidR="005E0276" w:rsidRDefault="003C126C" w:rsidP="00687B3F">
      <w:pPr>
        <w:ind w:right="426"/>
        <w:jc w:val="both"/>
        <w:rPr>
          <w:bCs/>
          <w:color w:val="auto"/>
        </w:rPr>
      </w:pPr>
      <w:r>
        <w:rPr>
          <w:bCs/>
          <w:color w:val="auto"/>
        </w:rPr>
        <w:t xml:space="preserve">- 16. </w:t>
      </w:r>
      <w:r w:rsidR="00A23286">
        <w:rPr>
          <w:bCs/>
          <w:color w:val="auto"/>
        </w:rPr>
        <w:t>i</w:t>
      </w:r>
      <w:r>
        <w:rPr>
          <w:bCs/>
          <w:color w:val="auto"/>
        </w:rPr>
        <w:t xml:space="preserve"> 17 siječnj</w:t>
      </w:r>
      <w:r w:rsidR="00A23286">
        <w:rPr>
          <w:bCs/>
          <w:color w:val="auto"/>
        </w:rPr>
        <w:t xml:space="preserve">a 2025. godine </w:t>
      </w:r>
      <w:r>
        <w:rPr>
          <w:bCs/>
          <w:color w:val="auto"/>
        </w:rPr>
        <w:t xml:space="preserve"> – „</w:t>
      </w:r>
      <w:r w:rsidR="00A23286">
        <w:rPr>
          <w:bCs/>
          <w:color w:val="auto"/>
        </w:rPr>
        <w:t>RURALNI SUNCOKRET</w:t>
      </w:r>
      <w:r>
        <w:rPr>
          <w:bCs/>
          <w:color w:val="auto"/>
        </w:rPr>
        <w:t xml:space="preserve">“ – dodjela godišnjih nagrada u </w:t>
      </w:r>
    </w:p>
    <w:p w14:paraId="36272450" w14:textId="0BCC4AD3" w:rsidR="003C126C" w:rsidRDefault="005E0276" w:rsidP="00687B3F">
      <w:pPr>
        <w:ind w:right="426"/>
        <w:jc w:val="both"/>
        <w:rPr>
          <w:bCs/>
          <w:color w:val="auto"/>
        </w:rPr>
      </w:pPr>
      <w:r>
        <w:rPr>
          <w:bCs/>
          <w:color w:val="auto"/>
        </w:rPr>
        <w:t xml:space="preserve">   </w:t>
      </w:r>
      <w:r w:rsidR="003C126C">
        <w:rPr>
          <w:bCs/>
          <w:color w:val="auto"/>
        </w:rPr>
        <w:t>ruralnom turizmu –</w:t>
      </w:r>
      <w:r w:rsidR="00A23286">
        <w:rPr>
          <w:bCs/>
          <w:color w:val="auto"/>
        </w:rPr>
        <w:t xml:space="preserve"> </w:t>
      </w:r>
      <w:r w:rsidR="003C126C">
        <w:rPr>
          <w:bCs/>
          <w:color w:val="auto"/>
        </w:rPr>
        <w:t>dvorana Hrvatskog doma u najmu</w:t>
      </w:r>
    </w:p>
    <w:p w14:paraId="16A8CEBB" w14:textId="77777777" w:rsidR="003C126C" w:rsidRDefault="003C126C" w:rsidP="00687B3F">
      <w:pPr>
        <w:ind w:right="426"/>
        <w:jc w:val="both"/>
        <w:rPr>
          <w:bCs/>
          <w:color w:val="auto"/>
        </w:rPr>
      </w:pPr>
    </w:p>
    <w:p w14:paraId="650FA237" w14:textId="344234CB" w:rsidR="003C126C" w:rsidRPr="00A23286" w:rsidRDefault="003C126C" w:rsidP="00687B3F">
      <w:pPr>
        <w:ind w:right="426"/>
        <w:jc w:val="both"/>
        <w:rPr>
          <w:rStyle w:val="Neupadljivoisticanje"/>
          <w:i w:val="0"/>
          <w:iCs w:val="0"/>
          <w:color w:val="auto"/>
        </w:rPr>
      </w:pPr>
      <w:r w:rsidRPr="00A23286">
        <w:rPr>
          <w:rStyle w:val="Neupadljivoisticanje"/>
          <w:i w:val="0"/>
          <w:iCs w:val="0"/>
          <w:color w:val="auto"/>
        </w:rPr>
        <w:t xml:space="preserve">- 23. </w:t>
      </w:r>
      <w:r w:rsidR="00A23286">
        <w:rPr>
          <w:rStyle w:val="Neupadljivoisticanje"/>
          <w:i w:val="0"/>
          <w:iCs w:val="0"/>
          <w:color w:val="auto"/>
        </w:rPr>
        <w:t>s</w:t>
      </w:r>
      <w:r w:rsidRPr="00A23286">
        <w:rPr>
          <w:rStyle w:val="Neupadljivoisticanje"/>
          <w:i w:val="0"/>
          <w:iCs w:val="0"/>
          <w:color w:val="auto"/>
        </w:rPr>
        <w:t>iječnj</w:t>
      </w:r>
      <w:r w:rsidR="00A23286">
        <w:rPr>
          <w:rStyle w:val="Neupadljivoisticanje"/>
          <w:i w:val="0"/>
          <w:iCs w:val="0"/>
          <w:color w:val="auto"/>
        </w:rPr>
        <w:t>a</w:t>
      </w:r>
      <w:r w:rsidRPr="00A23286">
        <w:rPr>
          <w:rStyle w:val="Neupadljivoisticanje"/>
          <w:i w:val="0"/>
          <w:iCs w:val="0"/>
          <w:color w:val="auto"/>
        </w:rPr>
        <w:t xml:space="preserve"> 2025. </w:t>
      </w:r>
      <w:r w:rsidR="00A23286">
        <w:rPr>
          <w:rStyle w:val="Neupadljivoisticanje"/>
          <w:i w:val="0"/>
          <w:iCs w:val="0"/>
          <w:color w:val="auto"/>
        </w:rPr>
        <w:t xml:space="preserve">godine </w:t>
      </w:r>
      <w:r w:rsidRPr="00A23286">
        <w:rPr>
          <w:rStyle w:val="Neupadljivoisticanje"/>
          <w:i w:val="0"/>
          <w:iCs w:val="0"/>
          <w:color w:val="auto"/>
        </w:rPr>
        <w:t xml:space="preserve">– </w:t>
      </w:r>
      <w:r w:rsidR="00A23286">
        <w:rPr>
          <w:rStyle w:val="Neupadljivoisticanje"/>
          <w:i w:val="0"/>
          <w:iCs w:val="0"/>
          <w:color w:val="auto"/>
        </w:rPr>
        <w:t>S</w:t>
      </w:r>
      <w:r w:rsidR="00A23286" w:rsidRPr="00A23286">
        <w:rPr>
          <w:rStyle w:val="Neupadljivoisticanje"/>
          <w:i w:val="0"/>
          <w:iCs w:val="0"/>
          <w:color w:val="auto"/>
        </w:rPr>
        <w:t xml:space="preserve">TAND-UP </w:t>
      </w:r>
      <w:r w:rsidRPr="00A23286">
        <w:rPr>
          <w:rStyle w:val="Neupadljivoisticanje"/>
          <w:i w:val="0"/>
          <w:iCs w:val="0"/>
          <w:color w:val="auto"/>
        </w:rPr>
        <w:t xml:space="preserve">komedija </w:t>
      </w:r>
      <w:proofErr w:type="spellStart"/>
      <w:r w:rsidRPr="00A23286">
        <w:rPr>
          <w:rStyle w:val="Neupadljivoisticanje"/>
          <w:i w:val="0"/>
          <w:iCs w:val="0"/>
          <w:color w:val="auto"/>
        </w:rPr>
        <w:t>Spli</w:t>
      </w:r>
      <w:r w:rsidR="00A23286">
        <w:rPr>
          <w:rStyle w:val="Neupadljivoisticanje"/>
          <w:i w:val="0"/>
          <w:iCs w:val="0"/>
          <w:color w:val="auto"/>
        </w:rPr>
        <w:t>ckeS</w:t>
      </w:r>
      <w:r w:rsidRPr="00A23286">
        <w:rPr>
          <w:rStyle w:val="Neupadljivoisticanje"/>
          <w:i w:val="0"/>
          <w:iCs w:val="0"/>
          <w:color w:val="auto"/>
        </w:rPr>
        <w:t>cene</w:t>
      </w:r>
      <w:proofErr w:type="spellEnd"/>
      <w:r w:rsidRPr="00A23286">
        <w:rPr>
          <w:rStyle w:val="Neupadljivoisticanje"/>
          <w:i w:val="0"/>
          <w:iCs w:val="0"/>
          <w:color w:val="auto"/>
        </w:rPr>
        <w:t xml:space="preserve"> –</w:t>
      </w:r>
      <w:r w:rsidR="00A23286">
        <w:rPr>
          <w:rStyle w:val="Neupadljivoisticanje"/>
          <w:i w:val="0"/>
          <w:iCs w:val="0"/>
          <w:color w:val="auto"/>
        </w:rPr>
        <w:t xml:space="preserve"> </w:t>
      </w:r>
      <w:r w:rsidRPr="00A23286">
        <w:rPr>
          <w:rStyle w:val="Neupadljivoisticanje"/>
          <w:i w:val="0"/>
          <w:iCs w:val="0"/>
          <w:color w:val="auto"/>
        </w:rPr>
        <w:t>dvorana u najmu</w:t>
      </w:r>
    </w:p>
    <w:p w14:paraId="23CF005C" w14:textId="77777777" w:rsidR="003C126C" w:rsidRDefault="003C126C" w:rsidP="00687B3F">
      <w:pPr>
        <w:ind w:right="426"/>
        <w:jc w:val="both"/>
        <w:rPr>
          <w:shd w:val="clear" w:color="auto" w:fill="EEEFF0"/>
        </w:rPr>
      </w:pPr>
    </w:p>
    <w:p w14:paraId="5CF1EA0B" w14:textId="77777777" w:rsidR="005E0276" w:rsidRDefault="00A23286" w:rsidP="00687B3F">
      <w:pPr>
        <w:ind w:right="426"/>
        <w:jc w:val="both"/>
        <w:rPr>
          <w:color w:val="auto"/>
        </w:rPr>
      </w:pPr>
      <w:r>
        <w:rPr>
          <w:color w:val="auto"/>
        </w:rPr>
        <w:t xml:space="preserve">- </w:t>
      </w:r>
      <w:r w:rsidR="003C126C" w:rsidRPr="00A23286">
        <w:rPr>
          <w:color w:val="auto"/>
        </w:rPr>
        <w:t>30.</w:t>
      </w:r>
      <w:r w:rsidRPr="00A23286">
        <w:rPr>
          <w:color w:val="auto"/>
        </w:rPr>
        <w:t xml:space="preserve"> </w:t>
      </w:r>
      <w:r w:rsidR="003C126C" w:rsidRPr="00A23286">
        <w:rPr>
          <w:color w:val="auto"/>
        </w:rPr>
        <w:t>siječnj</w:t>
      </w:r>
      <w:r w:rsidRPr="00A23286">
        <w:rPr>
          <w:color w:val="auto"/>
        </w:rPr>
        <w:t>a</w:t>
      </w:r>
      <w:r>
        <w:rPr>
          <w:color w:val="auto"/>
        </w:rPr>
        <w:t xml:space="preserve"> </w:t>
      </w:r>
      <w:r w:rsidR="003C126C" w:rsidRPr="00A23286">
        <w:rPr>
          <w:color w:val="auto"/>
        </w:rPr>
        <w:t xml:space="preserve">2025. </w:t>
      </w:r>
      <w:r w:rsidRPr="00A23286">
        <w:rPr>
          <w:color w:val="auto"/>
        </w:rPr>
        <w:t xml:space="preserve">godine </w:t>
      </w:r>
      <w:r w:rsidR="003C126C" w:rsidRPr="00A23286">
        <w:rPr>
          <w:color w:val="auto"/>
        </w:rPr>
        <w:t>– „SASTAVLJAMO VLADU“</w:t>
      </w:r>
      <w:r w:rsidRPr="00A23286">
        <w:rPr>
          <w:color w:val="auto"/>
        </w:rPr>
        <w:t xml:space="preserve"> (</w:t>
      </w:r>
      <w:r w:rsidR="003C126C" w:rsidRPr="00A23286">
        <w:rPr>
          <w:color w:val="auto"/>
        </w:rPr>
        <w:t xml:space="preserve">Glumačka družina </w:t>
      </w:r>
      <w:proofErr w:type="spellStart"/>
      <w:r w:rsidR="003C126C" w:rsidRPr="00A23286">
        <w:rPr>
          <w:color w:val="auto"/>
        </w:rPr>
        <w:t>Histrion</w:t>
      </w:r>
      <w:proofErr w:type="spellEnd"/>
      <w:r w:rsidRPr="00A23286">
        <w:rPr>
          <w:color w:val="auto"/>
        </w:rPr>
        <w:t>)</w:t>
      </w:r>
      <w:r w:rsidR="003C126C" w:rsidRPr="00A23286">
        <w:rPr>
          <w:color w:val="auto"/>
        </w:rPr>
        <w:t xml:space="preserve"> –</w:t>
      </w:r>
    </w:p>
    <w:p w14:paraId="574D7DDF" w14:textId="692ED2D6" w:rsidR="003C126C" w:rsidRPr="00A23286" w:rsidRDefault="005E0276" w:rsidP="00687B3F">
      <w:pPr>
        <w:ind w:right="426"/>
        <w:jc w:val="both"/>
        <w:rPr>
          <w:color w:val="auto"/>
        </w:rPr>
      </w:pPr>
      <w:r>
        <w:rPr>
          <w:color w:val="auto"/>
        </w:rPr>
        <w:t xml:space="preserve">   </w:t>
      </w:r>
      <w:r w:rsidR="003C126C" w:rsidRPr="00A23286">
        <w:rPr>
          <w:color w:val="auto"/>
        </w:rPr>
        <w:t>predstava za odrasle</w:t>
      </w:r>
    </w:p>
    <w:p w14:paraId="52E2B38B" w14:textId="77777777" w:rsidR="003C126C" w:rsidRDefault="003C126C" w:rsidP="00687B3F">
      <w:pPr>
        <w:tabs>
          <w:tab w:val="left" w:pos="9356"/>
        </w:tabs>
        <w:ind w:right="426"/>
        <w:jc w:val="both"/>
        <w:rPr>
          <w:color w:val="auto"/>
        </w:rPr>
      </w:pPr>
    </w:p>
    <w:p w14:paraId="5E0ECC09" w14:textId="77777777" w:rsidR="003C126C" w:rsidRDefault="003C126C" w:rsidP="00687B3F">
      <w:pPr>
        <w:tabs>
          <w:tab w:val="left" w:pos="9356"/>
        </w:tabs>
        <w:ind w:right="426"/>
        <w:jc w:val="both"/>
        <w:rPr>
          <w:color w:val="auto"/>
        </w:rPr>
      </w:pPr>
    </w:p>
    <w:p w14:paraId="78B66EBA" w14:textId="77777777" w:rsidR="003C126C" w:rsidRDefault="003C126C" w:rsidP="00687B3F">
      <w:pPr>
        <w:tabs>
          <w:tab w:val="left" w:pos="9356"/>
        </w:tabs>
        <w:ind w:right="426"/>
        <w:jc w:val="both"/>
        <w:rPr>
          <w:b/>
          <w:color w:val="auto"/>
        </w:rPr>
      </w:pPr>
      <w:r>
        <w:rPr>
          <w:b/>
          <w:color w:val="auto"/>
        </w:rPr>
        <w:t xml:space="preserve">Veljača </w:t>
      </w:r>
    </w:p>
    <w:p w14:paraId="09C2C046" w14:textId="77777777" w:rsidR="003C126C" w:rsidRDefault="003C126C" w:rsidP="00687B3F">
      <w:pPr>
        <w:tabs>
          <w:tab w:val="left" w:pos="9356"/>
        </w:tabs>
        <w:ind w:right="426"/>
        <w:jc w:val="both"/>
        <w:rPr>
          <w:color w:val="auto"/>
        </w:rPr>
      </w:pPr>
    </w:p>
    <w:p w14:paraId="0F56E3B9" w14:textId="5D1AFD7E" w:rsidR="003C126C" w:rsidRDefault="003C126C" w:rsidP="00687B3F">
      <w:pPr>
        <w:tabs>
          <w:tab w:val="left" w:pos="9356"/>
        </w:tabs>
        <w:ind w:right="426"/>
        <w:jc w:val="both"/>
      </w:pPr>
      <w:r>
        <w:t xml:space="preserve">- </w:t>
      </w:r>
      <w:r w:rsidR="00A23286">
        <w:t>0</w:t>
      </w:r>
      <w:r>
        <w:t xml:space="preserve">5. veljače 2025. godine – </w:t>
      </w:r>
      <w:r w:rsidR="005E0276">
        <w:t xml:space="preserve">Dječja srijeda: </w:t>
      </w:r>
      <w:r>
        <w:t xml:space="preserve">„GRGA ČVARAK“ </w:t>
      </w:r>
      <w:r w:rsidR="005E0276">
        <w:t>(Gradsko kazalište Požega)</w:t>
      </w:r>
    </w:p>
    <w:p w14:paraId="136ADCB8" w14:textId="77777777" w:rsidR="003C126C" w:rsidRDefault="003C126C" w:rsidP="00687B3F">
      <w:pPr>
        <w:tabs>
          <w:tab w:val="left" w:pos="9356"/>
        </w:tabs>
        <w:ind w:right="426"/>
        <w:jc w:val="both"/>
        <w:rPr>
          <w:rStyle w:val="Istaknuto"/>
          <w:rFonts w:eastAsiaTheme="majorEastAsia"/>
          <w:i w:val="0"/>
          <w:iCs w:val="0"/>
        </w:rPr>
      </w:pPr>
    </w:p>
    <w:p w14:paraId="3FA1D003" w14:textId="77777777" w:rsidR="005E0276" w:rsidRDefault="003C126C" w:rsidP="00687B3F">
      <w:pPr>
        <w:tabs>
          <w:tab w:val="left" w:pos="9356"/>
        </w:tabs>
        <w:ind w:right="426"/>
        <w:jc w:val="both"/>
        <w:rPr>
          <w:rStyle w:val="Istaknuto"/>
          <w:rFonts w:eastAsiaTheme="majorEastAsia"/>
          <w:i w:val="0"/>
          <w:iCs w:val="0"/>
        </w:rPr>
      </w:pPr>
      <w:r w:rsidRPr="005E0276">
        <w:rPr>
          <w:rStyle w:val="Istaknuto"/>
          <w:rFonts w:eastAsiaTheme="majorEastAsia"/>
          <w:i w:val="0"/>
          <w:iCs w:val="0"/>
        </w:rPr>
        <w:t xml:space="preserve">- </w:t>
      </w:r>
      <w:r w:rsidR="005E0276">
        <w:rPr>
          <w:rStyle w:val="Istaknuto"/>
          <w:rFonts w:eastAsiaTheme="majorEastAsia"/>
          <w:i w:val="0"/>
          <w:iCs w:val="0"/>
        </w:rPr>
        <w:t>0</w:t>
      </w:r>
      <w:r w:rsidRPr="005E0276">
        <w:rPr>
          <w:rStyle w:val="Istaknuto"/>
          <w:rFonts w:eastAsiaTheme="majorEastAsia"/>
          <w:i w:val="0"/>
          <w:iCs w:val="0"/>
        </w:rPr>
        <w:t>8.</w:t>
      </w:r>
      <w:r w:rsidR="005E0276">
        <w:rPr>
          <w:rStyle w:val="Istaknuto"/>
          <w:rFonts w:eastAsiaTheme="majorEastAsia"/>
          <w:i w:val="0"/>
          <w:iCs w:val="0"/>
        </w:rPr>
        <w:t xml:space="preserve"> </w:t>
      </w:r>
      <w:r w:rsidRPr="005E0276">
        <w:rPr>
          <w:rStyle w:val="Istaknuto"/>
          <w:rFonts w:eastAsiaTheme="majorEastAsia"/>
          <w:i w:val="0"/>
          <w:iCs w:val="0"/>
        </w:rPr>
        <w:t xml:space="preserve">veljače 2025. </w:t>
      </w:r>
      <w:r w:rsidR="005E0276">
        <w:rPr>
          <w:rStyle w:val="Istaknuto"/>
          <w:rFonts w:eastAsiaTheme="majorEastAsia"/>
          <w:i w:val="0"/>
          <w:iCs w:val="0"/>
        </w:rPr>
        <w:t>g</w:t>
      </w:r>
      <w:r w:rsidRPr="005E0276">
        <w:rPr>
          <w:rStyle w:val="Istaknuto"/>
          <w:rFonts w:eastAsiaTheme="majorEastAsia"/>
          <w:i w:val="0"/>
          <w:iCs w:val="0"/>
        </w:rPr>
        <w:t xml:space="preserve">odine – </w:t>
      </w:r>
      <w:r w:rsidR="005E0276">
        <w:rPr>
          <w:rStyle w:val="Istaknuto"/>
          <w:rFonts w:eastAsiaTheme="majorEastAsia"/>
          <w:i w:val="0"/>
          <w:iCs w:val="0"/>
        </w:rPr>
        <w:t xml:space="preserve">Premijera predstave </w:t>
      </w:r>
      <w:r w:rsidRPr="005E0276">
        <w:rPr>
          <w:rStyle w:val="Istaknuto"/>
          <w:rFonts w:eastAsiaTheme="majorEastAsia"/>
          <w:i w:val="0"/>
          <w:iCs w:val="0"/>
        </w:rPr>
        <w:t>Scen</w:t>
      </w:r>
      <w:r w:rsidR="005E0276">
        <w:rPr>
          <w:rStyle w:val="Istaknuto"/>
          <w:rFonts w:eastAsiaTheme="majorEastAsia"/>
          <w:i w:val="0"/>
          <w:iCs w:val="0"/>
        </w:rPr>
        <w:t>e</w:t>
      </w:r>
      <w:r w:rsidRPr="005E0276">
        <w:rPr>
          <w:rStyle w:val="Istaknuto"/>
          <w:rFonts w:eastAsiaTheme="majorEastAsia"/>
          <w:i w:val="0"/>
          <w:iCs w:val="0"/>
        </w:rPr>
        <w:t xml:space="preserve"> Martin „VUKOVARSKI VREMEPLOV</w:t>
      </w:r>
      <w:r w:rsidR="005E0276">
        <w:rPr>
          <w:rStyle w:val="Istaknuto"/>
          <w:rFonts w:eastAsiaTheme="majorEastAsia"/>
          <w:i w:val="0"/>
          <w:iCs w:val="0"/>
        </w:rPr>
        <w:t xml:space="preserve">: </w:t>
      </w:r>
    </w:p>
    <w:p w14:paraId="05A22E47" w14:textId="0553C35A" w:rsidR="003C126C" w:rsidRPr="005E0276" w:rsidRDefault="005E0276" w:rsidP="00687B3F">
      <w:pPr>
        <w:tabs>
          <w:tab w:val="left" w:pos="9356"/>
        </w:tabs>
        <w:ind w:right="426"/>
        <w:jc w:val="both"/>
        <w:rPr>
          <w:rStyle w:val="Istaknuto"/>
          <w:rFonts w:eastAsiaTheme="majorEastAsia"/>
          <w:i w:val="0"/>
          <w:iCs w:val="0"/>
        </w:rPr>
      </w:pPr>
      <w:r>
        <w:rPr>
          <w:rStyle w:val="Istaknuto"/>
          <w:rFonts w:eastAsiaTheme="majorEastAsia"/>
          <w:i w:val="0"/>
          <w:iCs w:val="0"/>
        </w:rPr>
        <w:t xml:space="preserve">  GALERIJA PREDAKA</w:t>
      </w:r>
      <w:r w:rsidR="003C126C" w:rsidRPr="005E0276">
        <w:rPr>
          <w:rStyle w:val="Istaknuto"/>
          <w:rFonts w:eastAsiaTheme="majorEastAsia"/>
          <w:i w:val="0"/>
          <w:iCs w:val="0"/>
        </w:rPr>
        <w:t>“</w:t>
      </w:r>
      <w:r>
        <w:rPr>
          <w:rStyle w:val="Istaknuto"/>
          <w:rFonts w:eastAsiaTheme="majorEastAsia"/>
          <w:i w:val="0"/>
          <w:iCs w:val="0"/>
        </w:rPr>
        <w:t>.</w:t>
      </w:r>
    </w:p>
    <w:p w14:paraId="39D60C72" w14:textId="77777777" w:rsidR="003C126C" w:rsidRPr="005E0276" w:rsidRDefault="003C126C" w:rsidP="00687B3F">
      <w:pPr>
        <w:tabs>
          <w:tab w:val="left" w:pos="9356"/>
        </w:tabs>
        <w:ind w:right="426"/>
        <w:jc w:val="both"/>
        <w:rPr>
          <w:rStyle w:val="Istaknuto"/>
          <w:rFonts w:eastAsiaTheme="majorEastAsia"/>
          <w:i w:val="0"/>
          <w:iCs w:val="0"/>
        </w:rPr>
      </w:pPr>
    </w:p>
    <w:p w14:paraId="17925B9D" w14:textId="77777777" w:rsidR="005E0276" w:rsidRDefault="003C126C" w:rsidP="00687B3F">
      <w:pPr>
        <w:tabs>
          <w:tab w:val="left" w:pos="9356"/>
        </w:tabs>
        <w:ind w:right="426"/>
        <w:jc w:val="both"/>
        <w:rPr>
          <w:rStyle w:val="Istaknuto"/>
          <w:rFonts w:eastAsiaTheme="majorEastAsia"/>
          <w:i w:val="0"/>
          <w:iCs w:val="0"/>
        </w:rPr>
      </w:pPr>
      <w:r w:rsidRPr="005E0276">
        <w:rPr>
          <w:rStyle w:val="Istaknuto"/>
          <w:rFonts w:eastAsiaTheme="majorEastAsia"/>
          <w:i w:val="0"/>
          <w:iCs w:val="0"/>
        </w:rPr>
        <w:t>- 14. veljače 2025. godine – „VOLIM</w:t>
      </w:r>
      <w:r w:rsidR="005E0276">
        <w:rPr>
          <w:rStyle w:val="Istaknuto"/>
          <w:rFonts w:eastAsiaTheme="majorEastAsia"/>
          <w:i w:val="0"/>
          <w:iCs w:val="0"/>
        </w:rPr>
        <w:t xml:space="preserve"> </w:t>
      </w:r>
      <w:r w:rsidRPr="005E0276">
        <w:rPr>
          <w:rStyle w:val="Istaknuto"/>
          <w:rFonts w:eastAsiaTheme="majorEastAsia"/>
          <w:i w:val="0"/>
          <w:iCs w:val="0"/>
        </w:rPr>
        <w:t>-</w:t>
      </w:r>
      <w:r w:rsidR="005E0276">
        <w:rPr>
          <w:rStyle w:val="Istaknuto"/>
          <w:rFonts w:eastAsiaTheme="majorEastAsia"/>
          <w:i w:val="0"/>
          <w:iCs w:val="0"/>
        </w:rPr>
        <w:t xml:space="preserve"> </w:t>
      </w:r>
      <w:r w:rsidRPr="005E0276">
        <w:rPr>
          <w:rStyle w:val="Istaknuto"/>
          <w:rFonts w:eastAsiaTheme="majorEastAsia"/>
          <w:i w:val="0"/>
          <w:iCs w:val="0"/>
        </w:rPr>
        <w:t>I LOVE</w:t>
      </w:r>
      <w:r w:rsidR="005E0276">
        <w:rPr>
          <w:rStyle w:val="Istaknuto"/>
          <w:rFonts w:eastAsiaTheme="majorEastAsia"/>
          <w:i w:val="0"/>
          <w:iCs w:val="0"/>
        </w:rPr>
        <w:t xml:space="preserve"> </w:t>
      </w:r>
      <w:r w:rsidRPr="005E0276">
        <w:rPr>
          <w:rStyle w:val="Istaknuto"/>
          <w:rFonts w:eastAsiaTheme="majorEastAsia"/>
          <w:i w:val="0"/>
          <w:iCs w:val="0"/>
        </w:rPr>
        <w:t>- J</w:t>
      </w:r>
      <w:r w:rsidR="005E0276">
        <w:rPr>
          <w:rStyle w:val="Istaknuto"/>
          <w:rFonts w:eastAsiaTheme="majorEastAsia"/>
          <w:i w:val="0"/>
          <w:iCs w:val="0"/>
        </w:rPr>
        <w:t>´</w:t>
      </w:r>
      <w:r w:rsidRPr="005E0276">
        <w:rPr>
          <w:rStyle w:val="Istaknuto"/>
          <w:rFonts w:eastAsiaTheme="majorEastAsia"/>
          <w:i w:val="0"/>
          <w:iCs w:val="0"/>
        </w:rPr>
        <w:t xml:space="preserve"> AIME</w:t>
      </w:r>
      <w:r w:rsidR="005E0276">
        <w:rPr>
          <w:rStyle w:val="Istaknuto"/>
          <w:rFonts w:eastAsiaTheme="majorEastAsia"/>
          <w:i w:val="0"/>
          <w:iCs w:val="0"/>
        </w:rPr>
        <w:t>… JAZZ</w:t>
      </w:r>
      <w:r w:rsidRPr="005E0276">
        <w:rPr>
          <w:rStyle w:val="Istaknuto"/>
          <w:rFonts w:eastAsiaTheme="majorEastAsia"/>
          <w:i w:val="0"/>
          <w:iCs w:val="0"/>
        </w:rPr>
        <w:t xml:space="preserve">„ </w:t>
      </w:r>
      <w:r w:rsidR="005E0276">
        <w:rPr>
          <w:rStyle w:val="Istaknuto"/>
          <w:rFonts w:eastAsiaTheme="majorEastAsia"/>
          <w:i w:val="0"/>
          <w:iCs w:val="0"/>
        </w:rPr>
        <w:t>(</w:t>
      </w:r>
      <w:proofErr w:type="spellStart"/>
      <w:r w:rsidR="005E0276">
        <w:rPr>
          <w:rStyle w:val="Istaknuto"/>
          <w:rFonts w:eastAsiaTheme="majorEastAsia"/>
          <w:i w:val="0"/>
          <w:iCs w:val="0"/>
        </w:rPr>
        <w:t>Sing</w:t>
      </w:r>
      <w:proofErr w:type="spellEnd"/>
      <w:r w:rsidR="005E0276">
        <w:rPr>
          <w:rStyle w:val="Istaknuto"/>
          <w:rFonts w:eastAsiaTheme="majorEastAsia"/>
          <w:i w:val="0"/>
          <w:iCs w:val="0"/>
        </w:rPr>
        <w:t xml:space="preserve"> Song </w:t>
      </w:r>
      <w:proofErr w:type="spellStart"/>
      <w:r w:rsidR="005E0276">
        <w:rPr>
          <w:rStyle w:val="Istaknuto"/>
          <w:rFonts w:eastAsiaTheme="majorEastAsia"/>
          <w:i w:val="0"/>
          <w:iCs w:val="0"/>
        </w:rPr>
        <w:t>Swing</w:t>
      </w:r>
      <w:proofErr w:type="spellEnd"/>
      <w:r w:rsidR="005E0276">
        <w:rPr>
          <w:rStyle w:val="Istaknuto"/>
          <w:rFonts w:eastAsiaTheme="majorEastAsia"/>
          <w:i w:val="0"/>
          <w:iCs w:val="0"/>
        </w:rPr>
        <w:t xml:space="preserve">) </w:t>
      </w:r>
      <w:r w:rsidRPr="005E0276">
        <w:rPr>
          <w:rStyle w:val="Istaknuto"/>
          <w:rFonts w:eastAsiaTheme="majorEastAsia"/>
          <w:i w:val="0"/>
          <w:iCs w:val="0"/>
        </w:rPr>
        <w:t xml:space="preserve">- jazz </w:t>
      </w:r>
    </w:p>
    <w:p w14:paraId="63A84329" w14:textId="6F06BE5C" w:rsidR="003C126C" w:rsidRPr="005E0276" w:rsidRDefault="005E0276" w:rsidP="00687B3F">
      <w:pPr>
        <w:tabs>
          <w:tab w:val="left" w:pos="9356"/>
        </w:tabs>
        <w:ind w:right="426"/>
        <w:jc w:val="both"/>
        <w:rPr>
          <w:rStyle w:val="Istaknuto"/>
          <w:rFonts w:eastAsiaTheme="majorEastAsia"/>
          <w:i w:val="0"/>
          <w:iCs w:val="0"/>
        </w:rPr>
      </w:pPr>
      <w:r>
        <w:rPr>
          <w:rStyle w:val="Istaknuto"/>
          <w:rFonts w:eastAsiaTheme="majorEastAsia"/>
          <w:i w:val="0"/>
          <w:iCs w:val="0"/>
        </w:rPr>
        <w:t xml:space="preserve">   </w:t>
      </w:r>
      <w:r w:rsidR="003C126C" w:rsidRPr="005E0276">
        <w:rPr>
          <w:rStyle w:val="Istaknuto"/>
          <w:rFonts w:eastAsiaTheme="majorEastAsia"/>
          <w:i w:val="0"/>
          <w:iCs w:val="0"/>
        </w:rPr>
        <w:t>koncert u povodu Valentinova</w:t>
      </w:r>
    </w:p>
    <w:p w14:paraId="49255C41" w14:textId="77777777" w:rsidR="003C126C" w:rsidRPr="0060028F" w:rsidRDefault="003C126C" w:rsidP="00687B3F">
      <w:pPr>
        <w:ind w:right="426"/>
        <w:jc w:val="both"/>
        <w:rPr>
          <w:rStyle w:val="Istaknuto"/>
          <w:rFonts w:eastAsiaTheme="majorEastAsia"/>
          <w:i w:val="0"/>
          <w:iCs w:val="0"/>
        </w:rPr>
      </w:pPr>
    </w:p>
    <w:p w14:paraId="3950F3B8" w14:textId="2B596E41" w:rsidR="003C126C" w:rsidRDefault="003C126C" w:rsidP="00687B3F">
      <w:pPr>
        <w:ind w:right="426"/>
        <w:jc w:val="both"/>
      </w:pPr>
      <w:r>
        <w:t>- 20. veljače 2025. godine –</w:t>
      </w:r>
      <w:r w:rsidR="005E0276">
        <w:t xml:space="preserve"> </w:t>
      </w:r>
      <w:r>
        <w:t xml:space="preserve">„ARMAGEDONCI“ </w:t>
      </w:r>
      <w:r w:rsidR="005E0276">
        <w:t>(</w:t>
      </w:r>
      <w:r>
        <w:t>Exit teat</w:t>
      </w:r>
      <w:r w:rsidR="005E0276">
        <w:t>ar) – predstava za odrasle</w:t>
      </w:r>
      <w:r>
        <w:t xml:space="preserve"> </w:t>
      </w:r>
    </w:p>
    <w:p w14:paraId="71A2A5F8" w14:textId="77777777" w:rsidR="003C126C" w:rsidRDefault="003C126C" w:rsidP="00687B3F">
      <w:pPr>
        <w:ind w:right="426"/>
        <w:jc w:val="both"/>
        <w:rPr>
          <w:rStyle w:val="Istaknuto"/>
          <w:rFonts w:eastAsiaTheme="majorEastAsia"/>
          <w:i w:val="0"/>
          <w:iCs w:val="0"/>
        </w:rPr>
      </w:pPr>
    </w:p>
    <w:p w14:paraId="6C4D4247" w14:textId="71770D62" w:rsidR="005E0276" w:rsidRDefault="003C126C" w:rsidP="00687B3F">
      <w:pPr>
        <w:ind w:right="426"/>
        <w:jc w:val="both"/>
      </w:pPr>
      <w:r>
        <w:t>- 26. veljače 2025. godine – Dječja srijeda</w:t>
      </w:r>
      <w:r w:rsidR="005E0276">
        <w:t>: „ŽELIM BITI, HOĆU BITI“ (Teatar Cirkus punkt)</w:t>
      </w:r>
      <w:r>
        <w:t xml:space="preserve">  </w:t>
      </w:r>
    </w:p>
    <w:p w14:paraId="5377225C" w14:textId="21407014" w:rsidR="003C126C" w:rsidRDefault="005E0276" w:rsidP="00687B3F">
      <w:pPr>
        <w:ind w:right="426"/>
        <w:jc w:val="both"/>
      </w:pPr>
      <w:r>
        <w:t xml:space="preserve">   </w:t>
      </w:r>
    </w:p>
    <w:p w14:paraId="1C6E00C9" w14:textId="77777777" w:rsidR="003C126C" w:rsidRDefault="003C126C" w:rsidP="00687B3F">
      <w:pPr>
        <w:tabs>
          <w:tab w:val="left" w:pos="9356"/>
        </w:tabs>
        <w:ind w:right="426"/>
        <w:jc w:val="both"/>
      </w:pPr>
    </w:p>
    <w:p w14:paraId="4320DEEF" w14:textId="77777777" w:rsidR="003C126C" w:rsidRDefault="003C126C" w:rsidP="00687B3F">
      <w:pPr>
        <w:tabs>
          <w:tab w:val="left" w:pos="9356"/>
        </w:tabs>
        <w:ind w:right="426"/>
        <w:jc w:val="both"/>
      </w:pPr>
    </w:p>
    <w:p w14:paraId="5F154E57" w14:textId="77777777" w:rsidR="003C126C" w:rsidRDefault="003C126C" w:rsidP="00687B3F">
      <w:pPr>
        <w:tabs>
          <w:tab w:val="left" w:pos="9356"/>
        </w:tabs>
        <w:ind w:right="426"/>
        <w:jc w:val="both"/>
        <w:rPr>
          <w:b/>
          <w:color w:val="auto"/>
        </w:rPr>
      </w:pPr>
      <w:r>
        <w:rPr>
          <w:b/>
          <w:color w:val="auto"/>
        </w:rPr>
        <w:t>Ožujak</w:t>
      </w:r>
    </w:p>
    <w:p w14:paraId="606D91BD" w14:textId="77777777" w:rsidR="003C126C" w:rsidRDefault="003C126C" w:rsidP="00687B3F">
      <w:pPr>
        <w:tabs>
          <w:tab w:val="left" w:pos="9356"/>
        </w:tabs>
        <w:ind w:right="426"/>
        <w:jc w:val="both"/>
        <w:rPr>
          <w:b/>
          <w:color w:val="auto"/>
        </w:rPr>
      </w:pPr>
    </w:p>
    <w:p w14:paraId="1EA6CB59" w14:textId="77777777" w:rsidR="00687B3F" w:rsidRDefault="003C126C" w:rsidP="00687B3F">
      <w:pPr>
        <w:tabs>
          <w:tab w:val="left" w:pos="9356"/>
        </w:tabs>
        <w:ind w:right="426"/>
        <w:jc w:val="both"/>
        <w:rPr>
          <w:bCs/>
          <w:color w:val="auto"/>
        </w:rPr>
      </w:pPr>
      <w:r>
        <w:rPr>
          <w:bCs/>
          <w:color w:val="auto"/>
        </w:rPr>
        <w:t xml:space="preserve">- </w:t>
      </w:r>
      <w:r w:rsidR="00687B3F">
        <w:rPr>
          <w:bCs/>
          <w:color w:val="auto"/>
        </w:rPr>
        <w:t>0</w:t>
      </w:r>
      <w:r>
        <w:rPr>
          <w:bCs/>
          <w:color w:val="auto"/>
        </w:rPr>
        <w:t>6. ožujka 2025</w:t>
      </w:r>
      <w:r w:rsidRPr="003F1F36">
        <w:rPr>
          <w:bCs/>
          <w:color w:val="auto"/>
        </w:rPr>
        <w:t>. godine –</w:t>
      </w:r>
      <w:r>
        <w:rPr>
          <w:bCs/>
          <w:color w:val="auto"/>
        </w:rPr>
        <w:t xml:space="preserve">  </w:t>
      </w:r>
      <w:r w:rsidR="00687B3F">
        <w:rPr>
          <w:bCs/>
          <w:color w:val="auto"/>
        </w:rPr>
        <w:t xml:space="preserve">„IVAN ŠARIĆ </w:t>
      </w:r>
      <w:r>
        <w:rPr>
          <w:bCs/>
          <w:color w:val="auto"/>
        </w:rPr>
        <w:t>STAND UP COMEDY SHOW</w:t>
      </w:r>
      <w:r w:rsidR="00687B3F">
        <w:rPr>
          <w:bCs/>
          <w:color w:val="auto"/>
        </w:rPr>
        <w:t>“</w:t>
      </w:r>
      <w:r>
        <w:rPr>
          <w:bCs/>
          <w:color w:val="auto"/>
        </w:rPr>
        <w:t xml:space="preserve"> –</w:t>
      </w:r>
      <w:r w:rsidR="00687B3F">
        <w:rPr>
          <w:bCs/>
          <w:color w:val="auto"/>
        </w:rPr>
        <w:t xml:space="preserve"> </w:t>
      </w:r>
      <w:r>
        <w:rPr>
          <w:bCs/>
          <w:color w:val="auto"/>
        </w:rPr>
        <w:t xml:space="preserve">dvorana </w:t>
      </w:r>
    </w:p>
    <w:p w14:paraId="667CE8A2" w14:textId="207F5861" w:rsidR="003C126C" w:rsidRPr="003F1F36" w:rsidRDefault="00687B3F" w:rsidP="00687B3F">
      <w:pPr>
        <w:tabs>
          <w:tab w:val="left" w:pos="9356"/>
        </w:tabs>
        <w:ind w:right="426"/>
        <w:jc w:val="both"/>
        <w:rPr>
          <w:bCs/>
          <w:color w:val="auto"/>
        </w:rPr>
      </w:pPr>
      <w:r>
        <w:rPr>
          <w:bCs/>
          <w:color w:val="auto"/>
        </w:rPr>
        <w:t xml:space="preserve">   Hrvatskog doma </w:t>
      </w:r>
      <w:r w:rsidR="003C126C">
        <w:rPr>
          <w:bCs/>
          <w:color w:val="auto"/>
        </w:rPr>
        <w:t>u najmu</w:t>
      </w:r>
      <w:r w:rsidR="003C126C" w:rsidRPr="003F1F36">
        <w:rPr>
          <w:rStyle w:val="Neupadljivoisticanje"/>
          <w:rFonts w:eastAsiaTheme="majorEastAsia"/>
          <w:color w:val="auto"/>
        </w:rPr>
        <w:t xml:space="preserve">. </w:t>
      </w:r>
    </w:p>
    <w:p w14:paraId="60F57B0C" w14:textId="77777777" w:rsidR="003C126C" w:rsidRPr="003F1F36" w:rsidRDefault="003C126C" w:rsidP="00687B3F">
      <w:pPr>
        <w:tabs>
          <w:tab w:val="left" w:pos="9356"/>
        </w:tabs>
        <w:ind w:right="426"/>
        <w:jc w:val="both"/>
        <w:rPr>
          <w:color w:val="333333"/>
          <w:shd w:val="clear" w:color="auto" w:fill="EEEFF0"/>
        </w:rPr>
      </w:pPr>
    </w:p>
    <w:p w14:paraId="67D2C5B0" w14:textId="77777777" w:rsidR="00687B3F" w:rsidRDefault="003C126C" w:rsidP="00687B3F">
      <w:pPr>
        <w:tabs>
          <w:tab w:val="left" w:pos="9356"/>
        </w:tabs>
        <w:ind w:right="426"/>
        <w:jc w:val="both"/>
        <w:rPr>
          <w:bCs/>
          <w:color w:val="auto"/>
        </w:rPr>
      </w:pPr>
      <w:r>
        <w:rPr>
          <w:bCs/>
          <w:color w:val="auto"/>
        </w:rPr>
        <w:t xml:space="preserve">- </w:t>
      </w:r>
      <w:r w:rsidR="00687B3F">
        <w:rPr>
          <w:bCs/>
          <w:color w:val="auto"/>
        </w:rPr>
        <w:t>0</w:t>
      </w:r>
      <w:r>
        <w:rPr>
          <w:bCs/>
          <w:color w:val="auto"/>
        </w:rPr>
        <w:t>8. ožujka 2025</w:t>
      </w:r>
      <w:r w:rsidRPr="003F1F36">
        <w:rPr>
          <w:bCs/>
          <w:color w:val="auto"/>
        </w:rPr>
        <w:t xml:space="preserve">. godine – </w:t>
      </w:r>
      <w:r>
        <w:rPr>
          <w:bCs/>
          <w:color w:val="auto"/>
        </w:rPr>
        <w:t xml:space="preserve"> „MAGIJA GLAZBE“ – Tri soprana One – koncert u povodu Dana </w:t>
      </w:r>
    </w:p>
    <w:p w14:paraId="447E604A" w14:textId="1D5F6BB7" w:rsidR="003C126C" w:rsidRPr="003F1F36" w:rsidRDefault="00687B3F" w:rsidP="00687B3F">
      <w:pPr>
        <w:tabs>
          <w:tab w:val="left" w:pos="9356"/>
        </w:tabs>
        <w:ind w:right="426"/>
        <w:jc w:val="both"/>
        <w:rPr>
          <w:color w:val="333333"/>
          <w:shd w:val="clear" w:color="auto" w:fill="EEEFF0"/>
        </w:rPr>
      </w:pPr>
      <w:r>
        <w:rPr>
          <w:bCs/>
          <w:color w:val="auto"/>
        </w:rPr>
        <w:t xml:space="preserve">   </w:t>
      </w:r>
      <w:r w:rsidR="003C126C">
        <w:rPr>
          <w:bCs/>
          <w:color w:val="auto"/>
        </w:rPr>
        <w:t>žena</w:t>
      </w:r>
    </w:p>
    <w:p w14:paraId="3F40C40F" w14:textId="77777777" w:rsidR="003C126C" w:rsidRDefault="003C126C" w:rsidP="00687B3F">
      <w:pPr>
        <w:ind w:right="426"/>
        <w:jc w:val="both"/>
        <w:rPr>
          <w:rStyle w:val="Naglaeno"/>
          <w:rFonts w:eastAsiaTheme="majorEastAsia"/>
          <w:b w:val="0"/>
          <w:bCs w:val="0"/>
          <w:color w:val="auto"/>
        </w:rPr>
      </w:pPr>
      <w:r w:rsidRPr="003F1F36">
        <w:rPr>
          <w:color w:val="333333"/>
        </w:rPr>
        <w:t> </w:t>
      </w:r>
      <w:r w:rsidRPr="003F1F36">
        <w:rPr>
          <w:rStyle w:val="Naglaeno"/>
          <w:rFonts w:eastAsiaTheme="majorEastAsia"/>
          <w:color w:val="auto"/>
        </w:rPr>
        <w:t xml:space="preserve"> </w:t>
      </w:r>
    </w:p>
    <w:p w14:paraId="32AE50BC" w14:textId="7AEB435F" w:rsidR="003C126C" w:rsidRPr="003F1F36" w:rsidRDefault="003C126C" w:rsidP="00687B3F">
      <w:pPr>
        <w:ind w:right="426"/>
        <w:jc w:val="both"/>
        <w:rPr>
          <w:color w:val="333333"/>
        </w:rPr>
      </w:pPr>
      <w:r>
        <w:rPr>
          <w:bCs/>
          <w:color w:val="auto"/>
        </w:rPr>
        <w:t>- 12. ožujka 2025</w:t>
      </w:r>
      <w:r w:rsidRPr="003F1F36">
        <w:rPr>
          <w:bCs/>
          <w:color w:val="auto"/>
        </w:rPr>
        <w:t>. godine –</w:t>
      </w:r>
      <w:r w:rsidRPr="003F1F36">
        <w:rPr>
          <w:color w:val="333333"/>
        </w:rPr>
        <w:t>  </w:t>
      </w:r>
      <w:r>
        <w:rPr>
          <w:color w:val="333333"/>
        </w:rPr>
        <w:t>Dječja srijeda</w:t>
      </w:r>
      <w:r w:rsidR="00687B3F">
        <w:rPr>
          <w:color w:val="333333"/>
        </w:rPr>
        <w:t xml:space="preserve">: „KUHARI„ (Teatar </w:t>
      </w:r>
      <w:r>
        <w:rPr>
          <w:color w:val="333333"/>
        </w:rPr>
        <w:t xml:space="preserve">TO </w:t>
      </w:r>
      <w:r w:rsidR="00687B3F">
        <w:rPr>
          <w:color w:val="333333"/>
        </w:rPr>
        <w:t>GO)</w:t>
      </w:r>
      <w:r>
        <w:rPr>
          <w:color w:val="333333"/>
        </w:rPr>
        <w:t xml:space="preserve"> </w:t>
      </w:r>
    </w:p>
    <w:p w14:paraId="645C1B9B" w14:textId="77777777" w:rsidR="003C126C" w:rsidRPr="003F1F36" w:rsidRDefault="003C126C" w:rsidP="00687B3F">
      <w:pPr>
        <w:ind w:right="426"/>
        <w:jc w:val="both"/>
        <w:rPr>
          <w:color w:val="333333"/>
        </w:rPr>
      </w:pPr>
      <w:r w:rsidRPr="003F1F36">
        <w:rPr>
          <w:color w:val="333333"/>
        </w:rPr>
        <w:t> </w:t>
      </w:r>
    </w:p>
    <w:p w14:paraId="2C076921" w14:textId="7D192906" w:rsidR="00687B3F" w:rsidRDefault="003C126C" w:rsidP="00687B3F">
      <w:pPr>
        <w:ind w:right="426"/>
        <w:jc w:val="both"/>
        <w:rPr>
          <w:rStyle w:val="Naglaeno"/>
          <w:rFonts w:eastAsiaTheme="majorEastAsia"/>
          <w:color w:val="auto"/>
        </w:rPr>
      </w:pPr>
      <w:r>
        <w:rPr>
          <w:bCs/>
          <w:color w:val="auto"/>
        </w:rPr>
        <w:t xml:space="preserve">- 13. ožujka 2025. </w:t>
      </w:r>
      <w:r w:rsidRPr="003F1F36">
        <w:rPr>
          <w:bCs/>
          <w:color w:val="auto"/>
        </w:rPr>
        <w:t>godine –</w:t>
      </w:r>
      <w:r w:rsidRPr="003F1F36">
        <w:rPr>
          <w:color w:val="333333"/>
        </w:rPr>
        <w:t> </w:t>
      </w:r>
      <w:r>
        <w:rPr>
          <w:color w:val="333333"/>
        </w:rPr>
        <w:t xml:space="preserve">„ZABRANJENO SMIJANJE “ </w:t>
      </w:r>
      <w:r w:rsidR="00687B3F">
        <w:rPr>
          <w:color w:val="333333"/>
        </w:rPr>
        <w:t>(</w:t>
      </w:r>
      <w:r>
        <w:rPr>
          <w:color w:val="333333"/>
        </w:rPr>
        <w:t>Teatar Gavran</w:t>
      </w:r>
      <w:r w:rsidR="00687B3F">
        <w:rPr>
          <w:color w:val="333333"/>
        </w:rPr>
        <w:t>)</w:t>
      </w:r>
      <w:r>
        <w:rPr>
          <w:color w:val="333333"/>
        </w:rPr>
        <w:t xml:space="preserve"> – predstava za odrasle</w:t>
      </w:r>
    </w:p>
    <w:p w14:paraId="3C9BE4F2" w14:textId="2E847EF6" w:rsidR="003C126C" w:rsidRDefault="003C126C" w:rsidP="00687B3F">
      <w:pPr>
        <w:ind w:right="426"/>
        <w:jc w:val="both"/>
        <w:rPr>
          <w:rStyle w:val="Naglaeno"/>
          <w:rFonts w:eastAsiaTheme="majorEastAsia"/>
          <w:b w:val="0"/>
          <w:bCs w:val="0"/>
          <w:color w:val="auto"/>
        </w:rPr>
      </w:pPr>
      <w:r w:rsidRPr="003F1F36">
        <w:rPr>
          <w:rStyle w:val="Naglaeno"/>
          <w:rFonts w:eastAsiaTheme="majorEastAsia"/>
          <w:color w:val="auto"/>
        </w:rPr>
        <w:t> </w:t>
      </w:r>
    </w:p>
    <w:p w14:paraId="43AAF75F" w14:textId="04BF1A53" w:rsidR="003C126C" w:rsidRDefault="003C126C" w:rsidP="00687B3F">
      <w:pPr>
        <w:ind w:right="426"/>
        <w:jc w:val="both"/>
        <w:rPr>
          <w:rStyle w:val="Naglaeno"/>
          <w:rFonts w:eastAsiaTheme="majorEastAsia"/>
          <w:b w:val="0"/>
          <w:bCs w:val="0"/>
          <w:color w:val="auto"/>
        </w:rPr>
      </w:pPr>
      <w:r w:rsidRPr="00A23286">
        <w:rPr>
          <w:rStyle w:val="Naglaeno"/>
          <w:rFonts w:eastAsiaTheme="majorEastAsia"/>
          <w:b w:val="0"/>
          <w:bCs w:val="0"/>
          <w:color w:val="auto"/>
        </w:rPr>
        <w:t>- 26. ožujka  2025. godine – Dječja srijeda „BAJKA SVA OD ŠEĆERA„</w:t>
      </w:r>
      <w:r w:rsidR="00687B3F">
        <w:rPr>
          <w:rStyle w:val="Naglaeno"/>
          <w:rFonts w:eastAsiaTheme="majorEastAsia"/>
          <w:b w:val="0"/>
          <w:bCs w:val="0"/>
          <w:color w:val="auto"/>
        </w:rPr>
        <w:t xml:space="preserve"> (</w:t>
      </w:r>
      <w:r w:rsidRPr="00A23286">
        <w:rPr>
          <w:rStyle w:val="Naglaeno"/>
          <w:rFonts w:eastAsiaTheme="majorEastAsia"/>
          <w:b w:val="0"/>
          <w:bCs w:val="0"/>
          <w:color w:val="auto"/>
        </w:rPr>
        <w:t>Kazalište Virovitica</w:t>
      </w:r>
      <w:r w:rsidR="00687B3F">
        <w:rPr>
          <w:rStyle w:val="Naglaeno"/>
          <w:rFonts w:eastAsiaTheme="majorEastAsia"/>
          <w:b w:val="0"/>
          <w:bCs w:val="0"/>
          <w:color w:val="auto"/>
        </w:rPr>
        <w:t xml:space="preserve"> i Gradsko kazalište Joza </w:t>
      </w:r>
      <w:proofErr w:type="spellStart"/>
      <w:r w:rsidR="00687B3F">
        <w:rPr>
          <w:rStyle w:val="Naglaeno"/>
          <w:rFonts w:eastAsiaTheme="majorEastAsia"/>
          <w:b w:val="0"/>
          <w:bCs w:val="0"/>
          <w:color w:val="auto"/>
        </w:rPr>
        <w:t>Ivakić</w:t>
      </w:r>
      <w:proofErr w:type="spellEnd"/>
      <w:r w:rsidR="00687B3F">
        <w:rPr>
          <w:rStyle w:val="Naglaeno"/>
          <w:rFonts w:eastAsiaTheme="majorEastAsia"/>
          <w:b w:val="0"/>
          <w:bCs w:val="0"/>
          <w:color w:val="auto"/>
        </w:rPr>
        <w:t xml:space="preserve"> Vinkovci)</w:t>
      </w:r>
    </w:p>
    <w:p w14:paraId="6720175A" w14:textId="77777777" w:rsidR="00687B3F" w:rsidRPr="00A23286" w:rsidRDefault="00687B3F" w:rsidP="00687B3F">
      <w:pPr>
        <w:ind w:right="426"/>
        <w:jc w:val="both"/>
        <w:rPr>
          <w:rStyle w:val="Naglaeno"/>
          <w:rFonts w:eastAsiaTheme="majorEastAsia"/>
          <w:b w:val="0"/>
          <w:bCs w:val="0"/>
          <w:color w:val="auto"/>
        </w:rPr>
      </w:pPr>
    </w:p>
    <w:p w14:paraId="10E0E117" w14:textId="1DC67536" w:rsidR="003C126C" w:rsidRPr="00A23286" w:rsidRDefault="00687B3F" w:rsidP="00687B3F">
      <w:pPr>
        <w:ind w:right="426"/>
        <w:jc w:val="both"/>
        <w:rPr>
          <w:b/>
          <w:bCs/>
          <w:color w:val="333333"/>
        </w:rPr>
      </w:pPr>
      <w:r>
        <w:rPr>
          <w:rStyle w:val="Naglaeno"/>
          <w:rFonts w:eastAsiaTheme="majorEastAsia"/>
          <w:b w:val="0"/>
          <w:bCs w:val="0"/>
          <w:color w:val="auto"/>
        </w:rPr>
        <w:t xml:space="preserve">- </w:t>
      </w:r>
      <w:r w:rsidR="003C126C" w:rsidRPr="00A23286">
        <w:rPr>
          <w:rStyle w:val="Naglaeno"/>
          <w:rFonts w:eastAsiaTheme="majorEastAsia"/>
          <w:b w:val="0"/>
          <w:bCs w:val="0"/>
          <w:color w:val="auto"/>
        </w:rPr>
        <w:t xml:space="preserve">27. ožujka 2025. </w:t>
      </w:r>
      <w:r>
        <w:rPr>
          <w:rStyle w:val="Naglaeno"/>
          <w:rFonts w:eastAsiaTheme="majorEastAsia"/>
          <w:b w:val="0"/>
          <w:bCs w:val="0"/>
          <w:color w:val="auto"/>
        </w:rPr>
        <w:t>g</w:t>
      </w:r>
      <w:r w:rsidR="003C126C" w:rsidRPr="00A23286">
        <w:rPr>
          <w:rStyle w:val="Naglaeno"/>
          <w:rFonts w:eastAsiaTheme="majorEastAsia"/>
          <w:b w:val="0"/>
          <w:bCs w:val="0"/>
          <w:color w:val="auto"/>
        </w:rPr>
        <w:t xml:space="preserve">odine  - „AKTIVISTI“ -  koprodukcija Teatra Fort </w:t>
      </w:r>
      <w:proofErr w:type="spellStart"/>
      <w:r w:rsidR="003C126C" w:rsidRPr="00A23286">
        <w:rPr>
          <w:rStyle w:val="Naglaeno"/>
          <w:rFonts w:eastAsiaTheme="majorEastAsia"/>
          <w:b w:val="0"/>
          <w:bCs w:val="0"/>
          <w:color w:val="auto"/>
        </w:rPr>
        <w:t>Forno</w:t>
      </w:r>
      <w:proofErr w:type="spellEnd"/>
      <w:r w:rsidR="003C126C" w:rsidRPr="00A23286">
        <w:rPr>
          <w:rStyle w:val="Naglaeno"/>
          <w:rFonts w:eastAsiaTheme="majorEastAsia"/>
          <w:b w:val="0"/>
          <w:bCs w:val="0"/>
          <w:color w:val="auto"/>
        </w:rPr>
        <w:t xml:space="preserve"> iz Bala, Kulturno-razvojnog centra Općine Bilje i Hrvatskog doma Vukovar</w:t>
      </w:r>
    </w:p>
    <w:p w14:paraId="4D709A0C" w14:textId="77777777" w:rsidR="003C126C" w:rsidRDefault="003C126C" w:rsidP="003C126C">
      <w:pPr>
        <w:tabs>
          <w:tab w:val="left" w:pos="9356"/>
        </w:tabs>
        <w:ind w:right="426"/>
        <w:jc w:val="both"/>
        <w:rPr>
          <w:b/>
          <w:color w:val="auto"/>
        </w:rPr>
      </w:pPr>
    </w:p>
    <w:p w14:paraId="73D28E4E" w14:textId="77777777" w:rsidR="003C126C" w:rsidRDefault="003C126C" w:rsidP="003C126C">
      <w:pPr>
        <w:tabs>
          <w:tab w:val="left" w:pos="9356"/>
        </w:tabs>
        <w:ind w:right="426"/>
        <w:jc w:val="both"/>
        <w:rPr>
          <w:b/>
          <w:color w:val="auto"/>
        </w:rPr>
      </w:pPr>
      <w:r>
        <w:rPr>
          <w:b/>
          <w:color w:val="auto"/>
        </w:rPr>
        <w:lastRenderedPageBreak/>
        <w:t>Travanj</w:t>
      </w:r>
    </w:p>
    <w:p w14:paraId="6FAA3F45" w14:textId="77777777" w:rsidR="003C126C" w:rsidRDefault="003C126C" w:rsidP="003C126C">
      <w:pPr>
        <w:tabs>
          <w:tab w:val="left" w:pos="9356"/>
        </w:tabs>
        <w:ind w:right="426"/>
        <w:jc w:val="both"/>
        <w:rPr>
          <w:b/>
          <w:color w:val="auto"/>
        </w:rPr>
      </w:pPr>
    </w:p>
    <w:p w14:paraId="714A1A7F" w14:textId="77777777" w:rsidR="003C126C" w:rsidRDefault="003C126C" w:rsidP="003C126C">
      <w:pPr>
        <w:tabs>
          <w:tab w:val="left" w:pos="9356"/>
        </w:tabs>
        <w:ind w:right="426"/>
        <w:jc w:val="both"/>
        <w:rPr>
          <w:b/>
          <w:color w:val="auto"/>
        </w:rPr>
      </w:pPr>
    </w:p>
    <w:p w14:paraId="41AEF308" w14:textId="77777777" w:rsidR="00687B3F" w:rsidRDefault="003C126C" w:rsidP="007E2AB0">
      <w:pPr>
        <w:ind w:right="426"/>
        <w:rPr>
          <w:rStyle w:val="Istaknuto"/>
          <w:rFonts w:eastAsiaTheme="majorEastAsia"/>
          <w:i w:val="0"/>
          <w:iCs w:val="0"/>
        </w:rPr>
      </w:pPr>
      <w:r w:rsidRPr="00687B3F">
        <w:rPr>
          <w:rStyle w:val="Istaknuto"/>
          <w:rFonts w:eastAsiaTheme="majorEastAsia"/>
          <w:i w:val="0"/>
          <w:iCs w:val="0"/>
        </w:rPr>
        <w:t xml:space="preserve">- </w:t>
      </w:r>
      <w:r w:rsidR="00687B3F">
        <w:rPr>
          <w:rStyle w:val="Istaknuto"/>
          <w:rFonts w:eastAsiaTheme="majorEastAsia"/>
          <w:i w:val="0"/>
          <w:iCs w:val="0"/>
        </w:rPr>
        <w:t>0</w:t>
      </w:r>
      <w:r w:rsidRPr="00687B3F">
        <w:rPr>
          <w:rStyle w:val="Istaknuto"/>
          <w:rFonts w:eastAsiaTheme="majorEastAsia"/>
          <w:i w:val="0"/>
          <w:iCs w:val="0"/>
        </w:rPr>
        <w:t xml:space="preserve">2. travnja 2025. godine – </w:t>
      </w:r>
      <w:r w:rsidR="00687B3F">
        <w:rPr>
          <w:rStyle w:val="Istaknuto"/>
          <w:rFonts w:eastAsiaTheme="majorEastAsia"/>
          <w:i w:val="0"/>
          <w:iCs w:val="0"/>
        </w:rPr>
        <w:t xml:space="preserve">Dječja srijeda: </w:t>
      </w:r>
      <w:r w:rsidRPr="00687B3F">
        <w:rPr>
          <w:rStyle w:val="Istaknuto"/>
          <w:rFonts w:eastAsiaTheme="majorEastAsia"/>
          <w:i w:val="0"/>
          <w:iCs w:val="0"/>
        </w:rPr>
        <w:t xml:space="preserve">„PLESNA HALJINA ŽUTOG MASLAČKA“ </w:t>
      </w:r>
      <w:r w:rsidR="00687B3F">
        <w:rPr>
          <w:rStyle w:val="Istaknuto"/>
          <w:rFonts w:eastAsiaTheme="majorEastAsia"/>
          <w:i w:val="0"/>
          <w:iCs w:val="0"/>
        </w:rPr>
        <w:t xml:space="preserve"> </w:t>
      </w:r>
    </w:p>
    <w:p w14:paraId="43FFBC5B" w14:textId="33156101" w:rsidR="003C126C" w:rsidRPr="00687B3F" w:rsidRDefault="00687B3F" w:rsidP="007E2AB0">
      <w:pPr>
        <w:ind w:right="426"/>
        <w:rPr>
          <w:rStyle w:val="Istaknuto"/>
          <w:rFonts w:eastAsiaTheme="majorEastAsia"/>
          <w:i w:val="0"/>
          <w:iCs w:val="0"/>
        </w:rPr>
      </w:pPr>
      <w:r>
        <w:rPr>
          <w:rStyle w:val="Istaknuto"/>
          <w:rFonts w:eastAsiaTheme="majorEastAsia"/>
          <w:i w:val="0"/>
          <w:iCs w:val="0"/>
        </w:rPr>
        <w:t xml:space="preserve">   (</w:t>
      </w:r>
      <w:r w:rsidR="003C126C" w:rsidRPr="00687B3F">
        <w:rPr>
          <w:rStyle w:val="Istaknuto"/>
          <w:rFonts w:eastAsiaTheme="majorEastAsia"/>
          <w:i w:val="0"/>
          <w:iCs w:val="0"/>
        </w:rPr>
        <w:t>Kazalište Prijatelj</w:t>
      </w:r>
      <w:r>
        <w:rPr>
          <w:rStyle w:val="Istaknuto"/>
          <w:rFonts w:eastAsiaTheme="majorEastAsia"/>
          <w:i w:val="0"/>
          <w:iCs w:val="0"/>
        </w:rPr>
        <w:t>)</w:t>
      </w:r>
      <w:r w:rsidR="003C126C" w:rsidRPr="00687B3F">
        <w:rPr>
          <w:rStyle w:val="Istaknuto"/>
          <w:rFonts w:eastAsiaTheme="majorEastAsia"/>
          <w:i w:val="0"/>
          <w:iCs w:val="0"/>
        </w:rPr>
        <w:t xml:space="preserve"> </w:t>
      </w:r>
    </w:p>
    <w:p w14:paraId="44E9BABC" w14:textId="77777777" w:rsidR="003C126C" w:rsidRPr="00687B3F" w:rsidRDefault="003C126C" w:rsidP="007E2AB0">
      <w:pPr>
        <w:ind w:right="426"/>
        <w:rPr>
          <w:rStyle w:val="Istaknuto"/>
          <w:rFonts w:eastAsiaTheme="majorEastAsia"/>
          <w:i w:val="0"/>
          <w:iCs w:val="0"/>
        </w:rPr>
      </w:pPr>
    </w:p>
    <w:p w14:paraId="5F29E917" w14:textId="77777777" w:rsidR="00687B3F" w:rsidRDefault="003C126C" w:rsidP="007E2AB0">
      <w:pPr>
        <w:ind w:right="426"/>
        <w:rPr>
          <w:rStyle w:val="Istaknuto"/>
          <w:rFonts w:eastAsiaTheme="majorEastAsia"/>
          <w:i w:val="0"/>
          <w:iCs w:val="0"/>
        </w:rPr>
      </w:pPr>
      <w:r w:rsidRPr="00687B3F">
        <w:rPr>
          <w:rStyle w:val="Istaknuto"/>
          <w:rFonts w:eastAsiaTheme="majorEastAsia"/>
          <w:i w:val="0"/>
          <w:iCs w:val="0"/>
        </w:rPr>
        <w:t xml:space="preserve">- </w:t>
      </w:r>
      <w:r w:rsidR="00687B3F">
        <w:rPr>
          <w:rStyle w:val="Istaknuto"/>
          <w:rFonts w:eastAsiaTheme="majorEastAsia"/>
          <w:i w:val="0"/>
          <w:iCs w:val="0"/>
        </w:rPr>
        <w:t>0</w:t>
      </w:r>
      <w:r w:rsidRPr="00687B3F">
        <w:rPr>
          <w:rStyle w:val="Istaknuto"/>
          <w:rFonts w:eastAsiaTheme="majorEastAsia"/>
          <w:i w:val="0"/>
          <w:iCs w:val="0"/>
        </w:rPr>
        <w:t xml:space="preserve">4. travnja 2025. godine – „RODITELJSKI SASTANAK„ – </w:t>
      </w:r>
      <w:proofErr w:type="spellStart"/>
      <w:r w:rsidRPr="00687B3F">
        <w:rPr>
          <w:rStyle w:val="Istaknuto"/>
          <w:rFonts w:eastAsiaTheme="majorEastAsia"/>
          <w:i w:val="0"/>
          <w:iCs w:val="0"/>
        </w:rPr>
        <w:t>stand</w:t>
      </w:r>
      <w:proofErr w:type="spellEnd"/>
      <w:r w:rsidR="00687B3F">
        <w:rPr>
          <w:rStyle w:val="Istaknuto"/>
          <w:rFonts w:eastAsiaTheme="majorEastAsia"/>
          <w:i w:val="0"/>
          <w:iCs w:val="0"/>
        </w:rPr>
        <w:t xml:space="preserve"> </w:t>
      </w:r>
      <w:proofErr w:type="spellStart"/>
      <w:r w:rsidRPr="00687B3F">
        <w:rPr>
          <w:rStyle w:val="Istaknuto"/>
          <w:rFonts w:eastAsiaTheme="majorEastAsia"/>
          <w:i w:val="0"/>
          <w:iCs w:val="0"/>
        </w:rPr>
        <w:t>up</w:t>
      </w:r>
      <w:proofErr w:type="spellEnd"/>
      <w:r w:rsidRPr="00687B3F">
        <w:rPr>
          <w:rStyle w:val="Istaknuto"/>
          <w:rFonts w:eastAsiaTheme="majorEastAsia"/>
          <w:i w:val="0"/>
          <w:iCs w:val="0"/>
        </w:rPr>
        <w:t xml:space="preserve"> </w:t>
      </w:r>
      <w:proofErr w:type="spellStart"/>
      <w:r w:rsidRPr="00687B3F">
        <w:rPr>
          <w:rStyle w:val="Istaknuto"/>
          <w:rFonts w:eastAsiaTheme="majorEastAsia"/>
          <w:i w:val="0"/>
          <w:iCs w:val="0"/>
        </w:rPr>
        <w:t>comedy</w:t>
      </w:r>
      <w:proofErr w:type="spellEnd"/>
      <w:r w:rsidR="00687B3F">
        <w:rPr>
          <w:rStyle w:val="Istaknuto"/>
          <w:rFonts w:eastAsiaTheme="majorEastAsia"/>
          <w:i w:val="0"/>
          <w:iCs w:val="0"/>
        </w:rPr>
        <w:t xml:space="preserve"> </w:t>
      </w:r>
      <w:r w:rsidRPr="00687B3F">
        <w:rPr>
          <w:rStyle w:val="Istaknuto"/>
          <w:rFonts w:eastAsiaTheme="majorEastAsia"/>
          <w:i w:val="0"/>
          <w:iCs w:val="0"/>
        </w:rPr>
        <w:t xml:space="preserve">show Tina </w:t>
      </w:r>
    </w:p>
    <w:p w14:paraId="55ADA9AB" w14:textId="2B3F78C3" w:rsidR="003C126C" w:rsidRPr="00687B3F" w:rsidRDefault="00687B3F" w:rsidP="007E2AB0">
      <w:pPr>
        <w:ind w:right="426"/>
        <w:rPr>
          <w:rStyle w:val="Istaknuto"/>
          <w:rFonts w:eastAsiaTheme="majorEastAsia"/>
          <w:i w:val="0"/>
          <w:iCs w:val="0"/>
        </w:rPr>
      </w:pPr>
      <w:r>
        <w:rPr>
          <w:rStyle w:val="Istaknuto"/>
          <w:rFonts w:eastAsiaTheme="majorEastAsia"/>
          <w:i w:val="0"/>
          <w:iCs w:val="0"/>
        </w:rPr>
        <w:t xml:space="preserve">   </w:t>
      </w:r>
      <w:r w:rsidR="003C126C" w:rsidRPr="00687B3F">
        <w:rPr>
          <w:rStyle w:val="Istaknuto"/>
          <w:rFonts w:eastAsiaTheme="majorEastAsia"/>
          <w:i w:val="0"/>
          <w:iCs w:val="0"/>
        </w:rPr>
        <w:t xml:space="preserve">Sedlara – dvorana </w:t>
      </w:r>
      <w:r>
        <w:rPr>
          <w:rStyle w:val="Istaknuto"/>
          <w:rFonts w:eastAsiaTheme="majorEastAsia"/>
          <w:i w:val="0"/>
          <w:iCs w:val="0"/>
        </w:rPr>
        <w:t xml:space="preserve">Hrvatskog doma </w:t>
      </w:r>
      <w:r w:rsidR="003C126C" w:rsidRPr="00687B3F">
        <w:rPr>
          <w:rStyle w:val="Istaknuto"/>
          <w:rFonts w:eastAsiaTheme="majorEastAsia"/>
          <w:i w:val="0"/>
          <w:iCs w:val="0"/>
        </w:rPr>
        <w:t>u najmu</w:t>
      </w:r>
    </w:p>
    <w:p w14:paraId="0252EA21" w14:textId="77777777" w:rsidR="003C126C" w:rsidRPr="00687B3F" w:rsidRDefault="003C126C" w:rsidP="007E2AB0">
      <w:pPr>
        <w:ind w:right="426"/>
        <w:rPr>
          <w:rStyle w:val="Istaknuto"/>
          <w:rFonts w:eastAsiaTheme="majorEastAsia"/>
          <w:i w:val="0"/>
          <w:iCs w:val="0"/>
        </w:rPr>
      </w:pPr>
    </w:p>
    <w:p w14:paraId="41ECA1C5" w14:textId="4DACFAAF" w:rsidR="003C126C" w:rsidRPr="00687B3F" w:rsidRDefault="003C126C" w:rsidP="007E2AB0">
      <w:pPr>
        <w:ind w:right="426"/>
        <w:rPr>
          <w:rStyle w:val="Istaknuto"/>
          <w:rFonts w:eastAsiaTheme="majorEastAsia"/>
          <w:i w:val="0"/>
          <w:iCs w:val="0"/>
        </w:rPr>
      </w:pPr>
      <w:r w:rsidRPr="00687B3F">
        <w:rPr>
          <w:rStyle w:val="Istaknuto"/>
          <w:rFonts w:eastAsiaTheme="majorEastAsia"/>
          <w:i w:val="0"/>
          <w:iCs w:val="0"/>
        </w:rPr>
        <w:t xml:space="preserve">- </w:t>
      </w:r>
      <w:r w:rsidR="00687B3F">
        <w:rPr>
          <w:rStyle w:val="Istaknuto"/>
          <w:rFonts w:eastAsiaTheme="majorEastAsia"/>
          <w:i w:val="0"/>
          <w:iCs w:val="0"/>
        </w:rPr>
        <w:t>0</w:t>
      </w:r>
      <w:r w:rsidRPr="00687B3F">
        <w:rPr>
          <w:rStyle w:val="Istaknuto"/>
          <w:rFonts w:eastAsiaTheme="majorEastAsia"/>
          <w:i w:val="0"/>
          <w:iCs w:val="0"/>
        </w:rPr>
        <w:t>7. -</w:t>
      </w:r>
      <w:r w:rsidR="00687B3F">
        <w:rPr>
          <w:rStyle w:val="Istaknuto"/>
          <w:rFonts w:eastAsiaTheme="majorEastAsia"/>
          <w:i w:val="0"/>
          <w:iCs w:val="0"/>
        </w:rPr>
        <w:t xml:space="preserve"> </w:t>
      </w:r>
      <w:r w:rsidRPr="00687B3F">
        <w:rPr>
          <w:rStyle w:val="Istaknuto"/>
          <w:rFonts w:eastAsiaTheme="majorEastAsia"/>
          <w:i w:val="0"/>
          <w:iCs w:val="0"/>
        </w:rPr>
        <w:t>11. travnja 2025. godine – 30. VUKOVARSKO LUTKARSKO PROLJEĆE</w:t>
      </w:r>
    </w:p>
    <w:p w14:paraId="2E06DBBC" w14:textId="77777777" w:rsidR="003C126C" w:rsidRPr="00687B3F" w:rsidRDefault="003C126C" w:rsidP="007E2AB0">
      <w:pPr>
        <w:ind w:right="426"/>
        <w:rPr>
          <w:rStyle w:val="Istaknuto"/>
          <w:rFonts w:eastAsiaTheme="majorEastAsia"/>
          <w:i w:val="0"/>
          <w:iCs w:val="0"/>
        </w:rPr>
      </w:pPr>
    </w:p>
    <w:p w14:paraId="234B18B2" w14:textId="77777777" w:rsidR="00DD2C08" w:rsidRDefault="003C126C" w:rsidP="007E2AB0">
      <w:pPr>
        <w:ind w:right="426"/>
        <w:rPr>
          <w:rStyle w:val="Istaknuto"/>
          <w:rFonts w:eastAsiaTheme="majorEastAsia"/>
          <w:i w:val="0"/>
          <w:iCs w:val="0"/>
        </w:rPr>
      </w:pPr>
      <w:r w:rsidRPr="00687B3F">
        <w:rPr>
          <w:rStyle w:val="Istaknuto"/>
          <w:rFonts w:eastAsiaTheme="majorEastAsia"/>
          <w:i w:val="0"/>
          <w:iCs w:val="0"/>
        </w:rPr>
        <w:t xml:space="preserve">- 15. travnja 2025. godine – organizirani posjet 50 učenika uz pratnju 4 profesorice Rodnoj kući </w:t>
      </w:r>
    </w:p>
    <w:p w14:paraId="30BFCA5C" w14:textId="77777777" w:rsidR="00DD2C08" w:rsidRDefault="00DD2C08" w:rsidP="007E2AB0">
      <w:pPr>
        <w:ind w:right="426"/>
        <w:rPr>
          <w:rStyle w:val="Istaknuto"/>
          <w:rFonts w:eastAsiaTheme="majorEastAsia"/>
          <w:i w:val="0"/>
          <w:iCs w:val="0"/>
        </w:rPr>
      </w:pPr>
      <w:r>
        <w:rPr>
          <w:rStyle w:val="Istaknuto"/>
          <w:rFonts w:eastAsiaTheme="majorEastAsia"/>
          <w:i w:val="0"/>
          <w:iCs w:val="0"/>
        </w:rPr>
        <w:t xml:space="preserve">   </w:t>
      </w:r>
      <w:r w:rsidR="003C126C" w:rsidRPr="00687B3F">
        <w:rPr>
          <w:rStyle w:val="Istaknuto"/>
          <w:rFonts w:eastAsiaTheme="majorEastAsia"/>
          <w:i w:val="0"/>
          <w:iCs w:val="0"/>
        </w:rPr>
        <w:t xml:space="preserve">Lavoslava Ružičke u Vukovaru. Tijekom boravka za njih smo pripremili brojne radionice, </w:t>
      </w:r>
    </w:p>
    <w:p w14:paraId="58288B9E" w14:textId="68F2CE36" w:rsidR="003C126C" w:rsidRPr="00687B3F" w:rsidRDefault="00DD2C08" w:rsidP="007E2AB0">
      <w:pPr>
        <w:ind w:right="426"/>
        <w:rPr>
          <w:rStyle w:val="Istaknuto"/>
          <w:rFonts w:eastAsiaTheme="majorEastAsia"/>
          <w:i w:val="0"/>
          <w:iCs w:val="0"/>
        </w:rPr>
      </w:pPr>
      <w:r>
        <w:rPr>
          <w:rStyle w:val="Istaknuto"/>
          <w:rFonts w:eastAsiaTheme="majorEastAsia"/>
          <w:i w:val="0"/>
          <w:iCs w:val="0"/>
        </w:rPr>
        <w:t xml:space="preserve">   </w:t>
      </w:r>
      <w:r w:rsidR="003C126C" w:rsidRPr="00687B3F">
        <w:rPr>
          <w:rStyle w:val="Istaknuto"/>
          <w:rFonts w:eastAsiaTheme="majorEastAsia"/>
          <w:i w:val="0"/>
          <w:iCs w:val="0"/>
        </w:rPr>
        <w:t xml:space="preserve">hologram Lavoslava Ružičke i </w:t>
      </w:r>
      <w:proofErr w:type="spellStart"/>
      <w:r w:rsidR="003C126C" w:rsidRPr="00687B3F">
        <w:rPr>
          <w:rStyle w:val="Istaknuto"/>
          <w:rFonts w:eastAsiaTheme="majorEastAsia"/>
          <w:i w:val="0"/>
          <w:iCs w:val="0"/>
        </w:rPr>
        <w:t>Escape</w:t>
      </w:r>
      <w:proofErr w:type="spellEnd"/>
      <w:r w:rsidR="003C126C" w:rsidRPr="00687B3F">
        <w:rPr>
          <w:rStyle w:val="Istaknuto"/>
          <w:rFonts w:eastAsiaTheme="majorEastAsia"/>
          <w:i w:val="0"/>
          <w:iCs w:val="0"/>
        </w:rPr>
        <w:t xml:space="preserve"> room. </w:t>
      </w:r>
    </w:p>
    <w:p w14:paraId="268121D0" w14:textId="77777777" w:rsidR="003C126C" w:rsidRPr="00687B3F" w:rsidRDefault="003C126C" w:rsidP="007E2AB0">
      <w:pPr>
        <w:ind w:right="426"/>
        <w:rPr>
          <w:rStyle w:val="Istaknuto"/>
          <w:rFonts w:eastAsiaTheme="majorEastAsia"/>
          <w:i w:val="0"/>
          <w:iCs w:val="0"/>
        </w:rPr>
      </w:pPr>
    </w:p>
    <w:p w14:paraId="42FAF43D" w14:textId="0DFE31E7" w:rsidR="003C126C" w:rsidRDefault="003C126C" w:rsidP="007E2AB0">
      <w:pPr>
        <w:ind w:right="426"/>
        <w:rPr>
          <w:rStyle w:val="Istaknuto"/>
          <w:rFonts w:eastAsiaTheme="majorEastAsia"/>
          <w:i w:val="0"/>
          <w:iCs w:val="0"/>
        </w:rPr>
      </w:pPr>
      <w:bookmarkStart w:id="0" w:name="_Hlk219889132"/>
      <w:r w:rsidRPr="00687B3F">
        <w:rPr>
          <w:rStyle w:val="Istaknuto"/>
          <w:rFonts w:eastAsiaTheme="majorEastAsia"/>
          <w:i w:val="0"/>
          <w:iCs w:val="0"/>
        </w:rPr>
        <w:t xml:space="preserve">- 25. travnja 2025. godine – </w:t>
      </w:r>
      <w:bookmarkEnd w:id="0"/>
      <w:r w:rsidRPr="00687B3F">
        <w:rPr>
          <w:rStyle w:val="Istaknuto"/>
          <w:rFonts w:eastAsiaTheme="majorEastAsia"/>
          <w:i w:val="0"/>
          <w:iCs w:val="0"/>
        </w:rPr>
        <w:t xml:space="preserve">„SRETNI LJUDI“ </w:t>
      </w:r>
      <w:r w:rsidR="007E2AB0">
        <w:rPr>
          <w:rStyle w:val="Istaknuto"/>
          <w:rFonts w:eastAsiaTheme="majorEastAsia"/>
          <w:i w:val="0"/>
          <w:iCs w:val="0"/>
        </w:rPr>
        <w:t>(</w:t>
      </w:r>
      <w:r w:rsidRPr="00687B3F">
        <w:rPr>
          <w:rStyle w:val="Istaknuto"/>
          <w:rFonts w:eastAsiaTheme="majorEastAsia"/>
          <w:i w:val="0"/>
          <w:iCs w:val="0"/>
        </w:rPr>
        <w:t xml:space="preserve">Kazalište </w:t>
      </w:r>
      <w:proofErr w:type="spellStart"/>
      <w:r w:rsidRPr="00687B3F">
        <w:rPr>
          <w:rStyle w:val="Istaknuto"/>
          <w:rFonts w:eastAsiaTheme="majorEastAsia"/>
          <w:i w:val="0"/>
          <w:iCs w:val="0"/>
        </w:rPr>
        <w:t>Lektirum</w:t>
      </w:r>
      <w:proofErr w:type="spellEnd"/>
      <w:r w:rsidR="007E2AB0">
        <w:rPr>
          <w:rStyle w:val="Istaknuto"/>
          <w:rFonts w:eastAsiaTheme="majorEastAsia"/>
          <w:i w:val="0"/>
          <w:iCs w:val="0"/>
        </w:rPr>
        <w:t>)</w:t>
      </w:r>
      <w:r w:rsidRPr="00687B3F">
        <w:rPr>
          <w:rStyle w:val="Istaknuto"/>
          <w:rFonts w:eastAsiaTheme="majorEastAsia"/>
          <w:i w:val="0"/>
          <w:iCs w:val="0"/>
        </w:rPr>
        <w:t xml:space="preserve"> – predstava za odrasle</w:t>
      </w:r>
    </w:p>
    <w:p w14:paraId="4FE40930" w14:textId="77777777" w:rsidR="00E7626D" w:rsidRDefault="00E7626D" w:rsidP="007E2AB0">
      <w:pPr>
        <w:ind w:right="426"/>
        <w:rPr>
          <w:rStyle w:val="Istaknuto"/>
          <w:rFonts w:eastAsiaTheme="majorEastAsia"/>
          <w:i w:val="0"/>
          <w:iCs w:val="0"/>
        </w:rPr>
      </w:pPr>
    </w:p>
    <w:p w14:paraId="28BCF43F" w14:textId="77777777" w:rsidR="00E7626D" w:rsidRDefault="00E7626D" w:rsidP="007E2AB0">
      <w:pPr>
        <w:ind w:right="426"/>
        <w:rPr>
          <w:rStyle w:val="Istaknuto"/>
          <w:rFonts w:eastAsiaTheme="majorEastAsia"/>
          <w:i w:val="0"/>
          <w:iCs w:val="0"/>
        </w:rPr>
      </w:pPr>
      <w:r w:rsidRPr="00687B3F">
        <w:rPr>
          <w:rStyle w:val="Istaknuto"/>
          <w:rFonts w:eastAsiaTheme="majorEastAsia"/>
          <w:i w:val="0"/>
          <w:iCs w:val="0"/>
        </w:rPr>
        <w:t>- 25. travnja 2025. godine –</w:t>
      </w:r>
      <w:r>
        <w:rPr>
          <w:rStyle w:val="Istaknuto"/>
          <w:rFonts w:eastAsiaTheme="majorEastAsia"/>
          <w:i w:val="0"/>
          <w:iCs w:val="0"/>
        </w:rPr>
        <w:t xml:space="preserve"> Započeli su radovi na projektu „Energetska obnova zgrade Rodne </w:t>
      </w:r>
    </w:p>
    <w:p w14:paraId="37CB38CB" w14:textId="0C5D5D5F" w:rsidR="00E7626D" w:rsidRPr="00687B3F" w:rsidRDefault="00E7626D" w:rsidP="007E2AB0">
      <w:pPr>
        <w:ind w:right="426"/>
        <w:rPr>
          <w:rStyle w:val="Istaknuto"/>
          <w:rFonts w:eastAsiaTheme="majorEastAsia"/>
          <w:i w:val="0"/>
          <w:iCs w:val="0"/>
        </w:rPr>
      </w:pPr>
      <w:r>
        <w:rPr>
          <w:rStyle w:val="Istaknuto"/>
          <w:rFonts w:eastAsiaTheme="majorEastAsia"/>
          <w:i w:val="0"/>
          <w:iCs w:val="0"/>
        </w:rPr>
        <w:t xml:space="preserve">   kuće Lavoslava Ružičke“ kojeg financira Europska unija – </w:t>
      </w:r>
      <w:proofErr w:type="spellStart"/>
      <w:r>
        <w:rPr>
          <w:rStyle w:val="Istaknuto"/>
          <w:rFonts w:eastAsiaTheme="majorEastAsia"/>
          <w:i w:val="0"/>
          <w:iCs w:val="0"/>
        </w:rPr>
        <w:t>NextGenerationEU</w:t>
      </w:r>
      <w:proofErr w:type="spellEnd"/>
      <w:r>
        <w:rPr>
          <w:rStyle w:val="Istaknuto"/>
          <w:rFonts w:eastAsiaTheme="majorEastAsia"/>
          <w:i w:val="0"/>
          <w:iCs w:val="0"/>
        </w:rPr>
        <w:t>.</w:t>
      </w:r>
    </w:p>
    <w:p w14:paraId="3078B389" w14:textId="77777777" w:rsidR="003C126C" w:rsidRPr="00687B3F" w:rsidRDefault="003C126C" w:rsidP="007E2AB0">
      <w:pPr>
        <w:ind w:right="426"/>
        <w:rPr>
          <w:rStyle w:val="Istaknuto"/>
          <w:rFonts w:eastAsiaTheme="majorEastAsia"/>
          <w:i w:val="0"/>
          <w:iCs w:val="0"/>
        </w:rPr>
      </w:pPr>
      <w:r w:rsidRPr="00687B3F">
        <w:rPr>
          <w:rStyle w:val="Istaknuto"/>
          <w:rFonts w:eastAsiaTheme="majorEastAsia"/>
          <w:i w:val="0"/>
          <w:iCs w:val="0"/>
        </w:rPr>
        <w:t xml:space="preserve"> </w:t>
      </w:r>
    </w:p>
    <w:p w14:paraId="450E9DDB" w14:textId="77777777" w:rsidR="007E2AB0" w:rsidRDefault="003C126C" w:rsidP="007E2AB0">
      <w:pPr>
        <w:ind w:right="426"/>
        <w:rPr>
          <w:rStyle w:val="Istaknuto"/>
          <w:rFonts w:eastAsiaTheme="majorEastAsia"/>
          <w:i w:val="0"/>
          <w:iCs w:val="0"/>
        </w:rPr>
      </w:pPr>
      <w:r w:rsidRPr="00687B3F">
        <w:rPr>
          <w:rStyle w:val="Istaknuto"/>
          <w:rFonts w:eastAsiaTheme="majorEastAsia"/>
          <w:i w:val="0"/>
          <w:iCs w:val="0"/>
        </w:rPr>
        <w:t>- 26. travnja 2025. godine – „</w:t>
      </w:r>
      <w:r w:rsidR="007E2AB0" w:rsidRPr="00687B3F">
        <w:rPr>
          <w:rStyle w:val="Istaknuto"/>
          <w:rFonts w:eastAsiaTheme="majorEastAsia"/>
          <w:i w:val="0"/>
          <w:iCs w:val="0"/>
        </w:rPr>
        <w:t>PJESMOM I PLESOM KROZ HRVATSKU</w:t>
      </w:r>
      <w:r w:rsidRPr="00687B3F">
        <w:rPr>
          <w:rStyle w:val="Istaknuto"/>
          <w:rFonts w:eastAsiaTheme="majorEastAsia"/>
          <w:i w:val="0"/>
          <w:iCs w:val="0"/>
        </w:rPr>
        <w:t xml:space="preserve">“ - svečani koncert </w:t>
      </w:r>
    </w:p>
    <w:p w14:paraId="218C4D69" w14:textId="4111A435" w:rsidR="003C126C" w:rsidRPr="00687B3F" w:rsidRDefault="007E2AB0" w:rsidP="007E2AB0">
      <w:pPr>
        <w:ind w:right="426"/>
        <w:rPr>
          <w:rStyle w:val="Istaknuto"/>
          <w:rFonts w:eastAsiaTheme="majorEastAsia"/>
          <w:i w:val="0"/>
          <w:iCs w:val="0"/>
        </w:rPr>
      </w:pPr>
      <w:r>
        <w:rPr>
          <w:rStyle w:val="Istaknuto"/>
          <w:rFonts w:eastAsiaTheme="majorEastAsia"/>
          <w:i w:val="0"/>
          <w:iCs w:val="0"/>
        </w:rPr>
        <w:t xml:space="preserve">   </w:t>
      </w:r>
      <w:r w:rsidR="003C126C" w:rsidRPr="00687B3F">
        <w:rPr>
          <w:rStyle w:val="Istaknuto"/>
          <w:rFonts w:eastAsiaTheme="majorEastAsia"/>
          <w:i w:val="0"/>
          <w:iCs w:val="0"/>
        </w:rPr>
        <w:t xml:space="preserve">HKGD „DUNAV“ </w:t>
      </w:r>
    </w:p>
    <w:p w14:paraId="1E82894B" w14:textId="77777777" w:rsidR="003C126C" w:rsidRPr="00687B3F" w:rsidRDefault="003C126C" w:rsidP="007E2AB0">
      <w:pPr>
        <w:ind w:right="426"/>
        <w:rPr>
          <w:rStyle w:val="Istaknuto"/>
          <w:rFonts w:eastAsiaTheme="majorEastAsia"/>
          <w:i w:val="0"/>
          <w:iCs w:val="0"/>
        </w:rPr>
      </w:pPr>
    </w:p>
    <w:p w14:paraId="6226DE05" w14:textId="77777777" w:rsidR="007E2AB0" w:rsidRDefault="003C126C" w:rsidP="007E2AB0">
      <w:pPr>
        <w:ind w:right="426"/>
        <w:rPr>
          <w:rStyle w:val="Istaknuto"/>
          <w:rFonts w:eastAsiaTheme="majorEastAsia"/>
          <w:i w:val="0"/>
          <w:iCs w:val="0"/>
        </w:rPr>
      </w:pPr>
      <w:r w:rsidRPr="00687B3F">
        <w:rPr>
          <w:rStyle w:val="Istaknuto"/>
          <w:rFonts w:eastAsiaTheme="majorEastAsia"/>
          <w:i w:val="0"/>
          <w:iCs w:val="0"/>
        </w:rPr>
        <w:t>-</w:t>
      </w:r>
      <w:r w:rsidR="007E2AB0">
        <w:rPr>
          <w:rStyle w:val="Istaknuto"/>
          <w:rFonts w:eastAsiaTheme="majorEastAsia"/>
          <w:i w:val="0"/>
          <w:iCs w:val="0"/>
        </w:rPr>
        <w:t xml:space="preserve"> </w:t>
      </w:r>
      <w:r w:rsidRPr="00687B3F">
        <w:rPr>
          <w:rStyle w:val="Istaknuto"/>
          <w:rFonts w:eastAsiaTheme="majorEastAsia"/>
          <w:i w:val="0"/>
          <w:iCs w:val="0"/>
        </w:rPr>
        <w:t xml:space="preserve">27. travnja 2025. godine  - </w:t>
      </w:r>
      <w:r w:rsidR="007E2AB0">
        <w:rPr>
          <w:rStyle w:val="Istaknuto"/>
          <w:rFonts w:eastAsiaTheme="majorEastAsia"/>
          <w:i w:val="0"/>
          <w:iCs w:val="0"/>
        </w:rPr>
        <w:t>„NEKULTURNO UZDIZANJE“ -</w:t>
      </w:r>
      <w:r w:rsidRPr="00687B3F">
        <w:rPr>
          <w:rStyle w:val="Istaknuto"/>
          <w:rFonts w:eastAsiaTheme="majorEastAsia"/>
          <w:i w:val="0"/>
          <w:iCs w:val="0"/>
        </w:rPr>
        <w:t xml:space="preserve"> </w:t>
      </w:r>
      <w:proofErr w:type="spellStart"/>
      <w:r w:rsidRPr="00687B3F">
        <w:rPr>
          <w:rStyle w:val="Istaknuto"/>
          <w:rFonts w:eastAsiaTheme="majorEastAsia"/>
          <w:i w:val="0"/>
          <w:iCs w:val="0"/>
        </w:rPr>
        <w:t>Stand-up</w:t>
      </w:r>
      <w:proofErr w:type="spellEnd"/>
      <w:r w:rsidRPr="00687B3F">
        <w:rPr>
          <w:rStyle w:val="Istaknuto"/>
          <w:rFonts w:eastAsiaTheme="majorEastAsia"/>
          <w:i w:val="0"/>
          <w:iCs w:val="0"/>
        </w:rPr>
        <w:t xml:space="preserve"> </w:t>
      </w:r>
      <w:proofErr w:type="spellStart"/>
      <w:r w:rsidRPr="00687B3F">
        <w:rPr>
          <w:rStyle w:val="Istaknuto"/>
          <w:rFonts w:eastAsiaTheme="majorEastAsia"/>
          <w:i w:val="0"/>
          <w:iCs w:val="0"/>
        </w:rPr>
        <w:t>comedy</w:t>
      </w:r>
      <w:proofErr w:type="spellEnd"/>
      <w:r w:rsidRPr="00687B3F">
        <w:rPr>
          <w:rStyle w:val="Istaknuto"/>
          <w:rFonts w:eastAsiaTheme="majorEastAsia"/>
          <w:i w:val="0"/>
          <w:iCs w:val="0"/>
        </w:rPr>
        <w:t xml:space="preserve"> show</w:t>
      </w:r>
      <w:r w:rsidR="007E2AB0">
        <w:rPr>
          <w:rStyle w:val="Istaknuto"/>
          <w:rFonts w:eastAsiaTheme="majorEastAsia"/>
          <w:i w:val="0"/>
          <w:iCs w:val="0"/>
        </w:rPr>
        <w:t xml:space="preserve"> Ivice </w:t>
      </w:r>
    </w:p>
    <w:p w14:paraId="10D9B50D" w14:textId="6DEABAD3" w:rsidR="003C126C" w:rsidRPr="00687B3F" w:rsidRDefault="007E2AB0" w:rsidP="007E2AB0">
      <w:pPr>
        <w:ind w:right="426"/>
        <w:rPr>
          <w:rStyle w:val="Neupadljivoisticanje"/>
          <w:rFonts w:eastAsiaTheme="majorEastAsia"/>
          <w:i w:val="0"/>
          <w:iCs w:val="0"/>
        </w:rPr>
      </w:pPr>
      <w:r>
        <w:rPr>
          <w:rStyle w:val="Istaknuto"/>
          <w:rFonts w:eastAsiaTheme="majorEastAsia"/>
          <w:i w:val="0"/>
          <w:iCs w:val="0"/>
        </w:rPr>
        <w:t xml:space="preserve">   </w:t>
      </w:r>
      <w:proofErr w:type="spellStart"/>
      <w:r>
        <w:rPr>
          <w:rStyle w:val="Istaknuto"/>
          <w:rFonts w:eastAsiaTheme="majorEastAsia"/>
          <w:i w:val="0"/>
          <w:iCs w:val="0"/>
        </w:rPr>
        <w:t>Lazanea</w:t>
      </w:r>
      <w:proofErr w:type="spellEnd"/>
      <w:r w:rsidR="003C126C" w:rsidRPr="00687B3F">
        <w:rPr>
          <w:rStyle w:val="Istaknuto"/>
          <w:rFonts w:eastAsiaTheme="majorEastAsia"/>
          <w:i w:val="0"/>
          <w:iCs w:val="0"/>
        </w:rPr>
        <w:t xml:space="preserve"> – dvorana u najmu</w:t>
      </w:r>
    </w:p>
    <w:p w14:paraId="0B036D0C" w14:textId="77777777" w:rsidR="003C126C" w:rsidRDefault="003C126C" w:rsidP="007E2AB0">
      <w:pPr>
        <w:ind w:right="426"/>
      </w:pPr>
    </w:p>
    <w:p w14:paraId="01FE3E43" w14:textId="77777777" w:rsidR="007E2AB0" w:rsidRPr="00687B3F" w:rsidRDefault="007E2AB0" w:rsidP="007E2AB0">
      <w:pPr>
        <w:ind w:right="426"/>
      </w:pPr>
    </w:p>
    <w:p w14:paraId="1D7B171D" w14:textId="77777777" w:rsidR="003C126C" w:rsidRDefault="003C126C" w:rsidP="003C126C">
      <w:pPr>
        <w:tabs>
          <w:tab w:val="left" w:pos="9356"/>
        </w:tabs>
        <w:ind w:right="426"/>
        <w:jc w:val="both"/>
        <w:rPr>
          <w:rStyle w:val="Naglaeno"/>
          <w:rFonts w:ascii="Verdana" w:eastAsiaTheme="majorEastAsia" w:hAnsi="Verdana"/>
          <w:color w:val="FF0000"/>
          <w:sz w:val="18"/>
          <w:szCs w:val="18"/>
          <w:shd w:val="clear" w:color="auto" w:fill="EEEFF0"/>
        </w:rPr>
      </w:pPr>
    </w:p>
    <w:p w14:paraId="16327E64" w14:textId="77777777" w:rsidR="003C126C" w:rsidRDefault="003C126C" w:rsidP="003C126C">
      <w:pPr>
        <w:tabs>
          <w:tab w:val="left" w:pos="9356"/>
        </w:tabs>
        <w:ind w:right="426"/>
        <w:jc w:val="center"/>
        <w:rPr>
          <w:b/>
          <w:color w:val="auto"/>
        </w:rPr>
      </w:pPr>
      <w:r>
        <w:rPr>
          <w:b/>
          <w:color w:val="auto"/>
        </w:rPr>
        <w:t>30.   LUTKARSKO PROLJEĆE</w:t>
      </w:r>
    </w:p>
    <w:p w14:paraId="2A27876A" w14:textId="5B4B7ECB" w:rsidR="003C126C" w:rsidRDefault="003C126C" w:rsidP="003C126C">
      <w:pPr>
        <w:tabs>
          <w:tab w:val="left" w:pos="9356"/>
        </w:tabs>
        <w:ind w:right="426"/>
        <w:jc w:val="center"/>
        <w:rPr>
          <w:b/>
          <w:color w:val="auto"/>
        </w:rPr>
      </w:pPr>
      <w:r>
        <w:rPr>
          <w:b/>
          <w:color w:val="auto"/>
        </w:rPr>
        <w:t>( 7. -</w:t>
      </w:r>
      <w:r w:rsidR="007E2AB0">
        <w:rPr>
          <w:b/>
          <w:color w:val="auto"/>
        </w:rPr>
        <w:t xml:space="preserve"> </w:t>
      </w:r>
      <w:r>
        <w:rPr>
          <w:b/>
          <w:color w:val="auto"/>
        </w:rPr>
        <w:t>11. travnja 2025. g.)</w:t>
      </w:r>
    </w:p>
    <w:p w14:paraId="4982B31E" w14:textId="77777777" w:rsidR="003C126C" w:rsidRDefault="003C126C" w:rsidP="00D17B38">
      <w:pPr>
        <w:ind w:right="426"/>
        <w:jc w:val="both"/>
        <w:rPr>
          <w:b/>
          <w:color w:val="auto"/>
        </w:rPr>
      </w:pPr>
    </w:p>
    <w:p w14:paraId="361E55EC" w14:textId="77777777" w:rsidR="003C126C" w:rsidRDefault="003C126C" w:rsidP="00C42BBC">
      <w:pPr>
        <w:tabs>
          <w:tab w:val="left" w:pos="9356"/>
        </w:tabs>
        <w:ind w:right="426"/>
        <w:jc w:val="both"/>
        <w:rPr>
          <w:color w:val="auto"/>
        </w:rPr>
      </w:pPr>
    </w:p>
    <w:p w14:paraId="6820881A" w14:textId="3C6C094B" w:rsidR="007E2AB0" w:rsidRPr="007E2AB0" w:rsidRDefault="003C126C" w:rsidP="00C42BBC">
      <w:pPr>
        <w:ind w:right="426"/>
        <w:jc w:val="both"/>
      </w:pPr>
      <w:r w:rsidRPr="007E2AB0">
        <w:rPr>
          <w:color w:val="auto"/>
        </w:rPr>
        <w:t xml:space="preserve">    </w:t>
      </w:r>
      <w:r w:rsidR="007E2AB0">
        <w:rPr>
          <w:color w:val="auto"/>
        </w:rPr>
        <w:tab/>
      </w:r>
      <w:r w:rsidR="007E2AB0" w:rsidRPr="007E2AB0">
        <w:rPr>
          <w:rStyle w:val="Naglaeno"/>
          <w:rFonts w:eastAsiaTheme="majorEastAsia"/>
          <w:b w:val="0"/>
          <w:bCs w:val="0"/>
          <w:color w:val="auto"/>
        </w:rPr>
        <w:t>Vukovarsko lut</w:t>
      </w:r>
      <w:r w:rsidR="007E2AB0">
        <w:rPr>
          <w:rStyle w:val="Naglaeno"/>
          <w:rFonts w:eastAsiaTheme="majorEastAsia"/>
          <w:b w:val="0"/>
          <w:bCs w:val="0"/>
          <w:color w:val="auto"/>
        </w:rPr>
        <w:t>k</w:t>
      </w:r>
      <w:r w:rsidR="007E2AB0" w:rsidRPr="007E2AB0">
        <w:rPr>
          <w:rStyle w:val="Naglaeno"/>
          <w:rFonts w:eastAsiaTheme="majorEastAsia"/>
          <w:b w:val="0"/>
          <w:bCs w:val="0"/>
          <w:color w:val="auto"/>
        </w:rPr>
        <w:t>arsko proljeć</w:t>
      </w:r>
      <w:r w:rsidR="007E2AB0">
        <w:rPr>
          <w:rStyle w:val="Naglaeno"/>
          <w:rFonts w:eastAsiaTheme="majorEastAsia"/>
          <w:b w:val="0"/>
          <w:bCs w:val="0"/>
          <w:color w:val="auto"/>
        </w:rPr>
        <w:t>e</w:t>
      </w:r>
      <w:r w:rsidR="007E2AB0" w:rsidRPr="007E2AB0">
        <w:rPr>
          <w:color w:val="auto"/>
        </w:rPr>
        <w:t> </w:t>
      </w:r>
      <w:r w:rsidR="007E2AB0" w:rsidRPr="007E2AB0">
        <w:t>trajalo je od 7. do 11. travnja 2025. godine u Hrvatskom domu Vukovar</w:t>
      </w:r>
      <w:r w:rsidR="007E2AB0">
        <w:t>. Ova manifestacija se po 30. put održala u svim gradovima i mjestima u županiji, gdje za to postoje uvjeti za izvođenje predstava. Program koji se održava u Vukovaru održava se pod nazivom Vukovarsko lutkarsko proljeće i organizator svih predstava je Hrvatski dom Vukovar.</w:t>
      </w:r>
    </w:p>
    <w:p w14:paraId="45EA470A" w14:textId="304D5B33" w:rsidR="007E2AB0" w:rsidRDefault="007E2AB0" w:rsidP="00C42BBC">
      <w:pPr>
        <w:ind w:right="426"/>
        <w:jc w:val="both"/>
      </w:pPr>
      <w:r w:rsidRPr="007E2AB0">
        <w:t> </w:t>
      </w:r>
      <w:r w:rsidR="00C42BBC">
        <w:tab/>
      </w:r>
      <w:r w:rsidRPr="007E2AB0">
        <w:rPr>
          <w:color w:val="auto"/>
        </w:rPr>
        <w:t xml:space="preserve">Tijekom pet dana u Hrvatskom domu gostovalo je 5 kazališnih kuća i umjetničkih organizacija, </w:t>
      </w:r>
      <w:r w:rsidRPr="007E2AB0">
        <w:t>a neke od njih su, zbog velikog interesa, igrale čak dva puta istoga dana.</w:t>
      </w:r>
      <w:r>
        <w:t xml:space="preserve"> </w:t>
      </w:r>
    </w:p>
    <w:p w14:paraId="6657F713" w14:textId="77777777" w:rsidR="007E2AB0" w:rsidRDefault="007E2AB0" w:rsidP="00C42BBC">
      <w:pPr>
        <w:ind w:right="426"/>
        <w:jc w:val="both"/>
      </w:pPr>
    </w:p>
    <w:p w14:paraId="31774DBC" w14:textId="191E73B8" w:rsidR="003C126C" w:rsidRDefault="003C126C" w:rsidP="00C42BBC">
      <w:pPr>
        <w:ind w:right="426"/>
        <w:jc w:val="both"/>
      </w:pPr>
      <w:r w:rsidRPr="00A409E8">
        <w:t>Izvedeno je pet predstava</w:t>
      </w:r>
      <w:r w:rsidR="007E2AB0">
        <w:t>:</w:t>
      </w:r>
      <w:r w:rsidRPr="00A409E8">
        <w:t xml:space="preserve"> </w:t>
      </w:r>
    </w:p>
    <w:p w14:paraId="76381279" w14:textId="77777777" w:rsidR="00C42BBC" w:rsidRDefault="00C42BBC" w:rsidP="00C42BBC">
      <w:pPr>
        <w:ind w:right="426"/>
        <w:jc w:val="both"/>
        <w:rPr>
          <w:rStyle w:val="Naglaeno"/>
          <w:rFonts w:eastAsiaTheme="majorEastAsia"/>
          <w:i/>
          <w:iCs/>
          <w:color w:val="333333"/>
        </w:rPr>
      </w:pPr>
      <w:r w:rsidRPr="007E2AB0">
        <w:t>     - U ponedjeljak, 7. travnja 2025. gostovalo je Zagrebačko kazalište lutaka s predstavom </w:t>
      </w:r>
      <w:r w:rsidRPr="007E2AB0">
        <w:rPr>
          <w:rStyle w:val="Naglaeno"/>
          <w:rFonts w:eastAsiaTheme="majorEastAsia"/>
          <w:i/>
          <w:iCs/>
          <w:color w:val="333333"/>
        </w:rPr>
        <w:t xml:space="preserve">"Plavi </w:t>
      </w:r>
    </w:p>
    <w:p w14:paraId="1B6A4477" w14:textId="77777777" w:rsidR="00C42BBC" w:rsidRDefault="00C42BBC" w:rsidP="00C42BBC">
      <w:pPr>
        <w:ind w:right="426"/>
        <w:jc w:val="both"/>
      </w:pPr>
      <w:r>
        <w:rPr>
          <w:rStyle w:val="Naglaeno"/>
          <w:rFonts w:eastAsiaTheme="majorEastAsia"/>
          <w:i/>
          <w:iCs/>
          <w:color w:val="333333"/>
        </w:rPr>
        <w:t xml:space="preserve">       </w:t>
      </w:r>
      <w:r w:rsidRPr="007E2AB0">
        <w:rPr>
          <w:rStyle w:val="Naglaeno"/>
          <w:rFonts w:eastAsiaTheme="majorEastAsia"/>
          <w:i/>
          <w:iCs/>
          <w:color w:val="333333"/>
        </w:rPr>
        <w:t>jež"</w:t>
      </w:r>
      <w:r w:rsidRPr="007E2AB0">
        <w:t xml:space="preserve">. Predstava je namijenjena djeci predškolskog i školskog uzrasta, a u njoj su uživali </w:t>
      </w:r>
    </w:p>
    <w:p w14:paraId="5CCAD969" w14:textId="100CC4EB" w:rsidR="00C42BBC" w:rsidRPr="007E2AB0" w:rsidRDefault="00C42BBC" w:rsidP="00C42BBC">
      <w:pPr>
        <w:ind w:right="426"/>
        <w:jc w:val="both"/>
      </w:pPr>
      <w:r>
        <w:t xml:space="preserve">       </w:t>
      </w:r>
      <w:r w:rsidRPr="007E2AB0">
        <w:t>učenici OŠ Siniše Glavaševića.</w:t>
      </w:r>
    </w:p>
    <w:p w14:paraId="5C83CB90" w14:textId="77777777" w:rsidR="00C42BBC" w:rsidRDefault="00C42BBC" w:rsidP="00C42BBC">
      <w:pPr>
        <w:ind w:right="426"/>
        <w:jc w:val="both"/>
        <w:rPr>
          <w:rStyle w:val="Naglaeno"/>
          <w:rFonts w:eastAsiaTheme="majorEastAsia"/>
          <w:i/>
          <w:iCs/>
          <w:color w:val="333333"/>
        </w:rPr>
      </w:pPr>
      <w:r w:rsidRPr="007E2AB0">
        <w:t xml:space="preserve">     - U utorak, 8. travnja 2025. gostovali su Teatar Oz i Margareta </w:t>
      </w:r>
      <w:proofErr w:type="spellStart"/>
      <w:r w:rsidRPr="007E2AB0">
        <w:t>Peršić</w:t>
      </w:r>
      <w:proofErr w:type="spellEnd"/>
      <w:r w:rsidRPr="007E2AB0">
        <w:t xml:space="preserve"> s predstavom </w:t>
      </w:r>
      <w:r w:rsidRPr="007E2AB0">
        <w:rPr>
          <w:rStyle w:val="Naglaeno"/>
          <w:rFonts w:eastAsiaTheme="majorEastAsia"/>
          <w:i/>
          <w:iCs/>
          <w:color w:val="333333"/>
        </w:rPr>
        <w:t xml:space="preserve">"Sretni </w:t>
      </w:r>
    </w:p>
    <w:p w14:paraId="6D037E03" w14:textId="0C09F2A8" w:rsidR="00C42BBC" w:rsidRPr="007E2AB0" w:rsidRDefault="00C42BBC" w:rsidP="00C42BBC">
      <w:pPr>
        <w:ind w:right="426"/>
        <w:jc w:val="both"/>
      </w:pPr>
      <w:r>
        <w:rPr>
          <w:rStyle w:val="Naglaeno"/>
          <w:rFonts w:eastAsiaTheme="majorEastAsia"/>
          <w:i/>
          <w:iCs/>
          <w:color w:val="333333"/>
        </w:rPr>
        <w:t xml:space="preserve">       </w:t>
      </w:r>
      <w:r w:rsidRPr="007E2AB0">
        <w:rPr>
          <w:rStyle w:val="Naglaeno"/>
          <w:rFonts w:eastAsiaTheme="majorEastAsia"/>
          <w:i/>
          <w:iCs/>
          <w:color w:val="333333"/>
        </w:rPr>
        <w:t>kraljević"</w:t>
      </w:r>
      <w:r w:rsidRPr="007E2AB0">
        <w:t>. Predstava je igrala dva puta toga dana, a posjetili su nas učenici iz OŠ Mitnica,</w:t>
      </w:r>
    </w:p>
    <w:p w14:paraId="4A62095B" w14:textId="77777777" w:rsidR="00C42BBC" w:rsidRDefault="00C42BBC" w:rsidP="00C42BBC">
      <w:pPr>
        <w:ind w:right="426"/>
        <w:jc w:val="both"/>
      </w:pPr>
      <w:r w:rsidRPr="007E2AB0">
        <w:t xml:space="preserve">       OŠ Siniše Glavaševića, OŠ </w:t>
      </w:r>
      <w:proofErr w:type="spellStart"/>
      <w:r w:rsidRPr="007E2AB0">
        <w:t>Bršadin</w:t>
      </w:r>
      <w:proofErr w:type="spellEnd"/>
      <w:r w:rsidRPr="007E2AB0">
        <w:t xml:space="preserve">, OŠ Dragutin Tadijanović, Područna škola </w:t>
      </w:r>
      <w:proofErr w:type="spellStart"/>
      <w:r w:rsidRPr="007E2AB0">
        <w:t>Sotin</w:t>
      </w:r>
      <w:proofErr w:type="spellEnd"/>
      <w:r w:rsidRPr="007E2AB0">
        <w:t xml:space="preserve">, OŠ </w:t>
      </w:r>
    </w:p>
    <w:p w14:paraId="3A06365F" w14:textId="2187C178" w:rsidR="00C42BBC" w:rsidRPr="007E2AB0" w:rsidRDefault="00C42BBC" w:rsidP="00C42BBC">
      <w:pPr>
        <w:ind w:right="426"/>
        <w:jc w:val="both"/>
      </w:pPr>
      <w:r>
        <w:t xml:space="preserve">       </w:t>
      </w:r>
      <w:r w:rsidRPr="007E2AB0">
        <w:t>Nikole Andrića i iz OŠ Antuna Bauera.</w:t>
      </w:r>
    </w:p>
    <w:p w14:paraId="17CEDAD7" w14:textId="77777777" w:rsidR="00C42BBC" w:rsidRDefault="00C42BBC" w:rsidP="00C42BBC">
      <w:pPr>
        <w:ind w:right="426"/>
        <w:jc w:val="both"/>
      </w:pPr>
      <w:r>
        <w:t xml:space="preserve">    </w:t>
      </w:r>
      <w:r w:rsidRPr="007E2AB0">
        <w:t xml:space="preserve">  -</w:t>
      </w:r>
      <w:r>
        <w:t xml:space="preserve"> </w:t>
      </w:r>
      <w:r w:rsidRPr="007E2AB0">
        <w:t>U srijedu, 9. travnja 2025. gostovalo je Gradsko kazalište lutaka Rijeka s</w:t>
      </w:r>
      <w:r>
        <w:t xml:space="preserve">  </w:t>
      </w:r>
    </w:p>
    <w:p w14:paraId="11B975C1" w14:textId="20C462F2" w:rsidR="00C42BBC" w:rsidRDefault="00C42BBC" w:rsidP="00C42BBC">
      <w:pPr>
        <w:ind w:right="426"/>
        <w:jc w:val="both"/>
      </w:pPr>
      <w:r>
        <w:t xml:space="preserve">        </w:t>
      </w:r>
      <w:r w:rsidRPr="007E2AB0">
        <w:t>predstavom </w:t>
      </w:r>
      <w:r w:rsidRPr="007E2AB0">
        <w:rPr>
          <w:rStyle w:val="Naglaeno"/>
          <w:rFonts w:eastAsiaTheme="majorEastAsia"/>
          <w:i/>
          <w:iCs/>
          <w:color w:val="333333"/>
        </w:rPr>
        <w:t>"Avanture maloga </w:t>
      </w:r>
      <w:proofErr w:type="spellStart"/>
      <w:r w:rsidRPr="007E2AB0">
        <w:rPr>
          <w:rStyle w:val="Naglaeno"/>
          <w:rFonts w:eastAsiaTheme="majorEastAsia"/>
          <w:i/>
          <w:iCs/>
          <w:color w:val="333333"/>
        </w:rPr>
        <w:t>Juju</w:t>
      </w:r>
      <w:proofErr w:type="spellEnd"/>
      <w:r w:rsidRPr="007E2AB0">
        <w:rPr>
          <w:rStyle w:val="Naglaeno"/>
          <w:rFonts w:eastAsiaTheme="majorEastAsia"/>
          <w:i/>
          <w:iCs/>
          <w:color w:val="333333"/>
        </w:rPr>
        <w:t>"</w:t>
      </w:r>
      <w:r w:rsidRPr="007E2AB0">
        <w:t xml:space="preserve">. Predstava je igrala dva puta toga dana, a posjetili su </w:t>
      </w:r>
      <w:r>
        <w:t xml:space="preserve"> </w:t>
      </w:r>
    </w:p>
    <w:p w14:paraId="7CBA7BD0" w14:textId="13F7B416" w:rsidR="00C42BBC" w:rsidRDefault="00C42BBC" w:rsidP="00C42BBC">
      <w:pPr>
        <w:ind w:right="426"/>
        <w:jc w:val="both"/>
      </w:pPr>
      <w:r>
        <w:lastRenderedPageBreak/>
        <w:t xml:space="preserve">        </w:t>
      </w:r>
      <w:r w:rsidRPr="007E2AB0">
        <w:t>nas mališani iz</w:t>
      </w:r>
      <w:r>
        <w:t xml:space="preserve"> </w:t>
      </w:r>
      <w:r w:rsidRPr="007E2AB0">
        <w:t xml:space="preserve">Dječjeg vrtića Vukovar 1, Dječjeg vrtića Vukovar 2, Dječjeg vrtića "Liliput" </w:t>
      </w:r>
    </w:p>
    <w:p w14:paraId="663EC606" w14:textId="645E628D" w:rsidR="00C42BBC" w:rsidRPr="007E2AB0" w:rsidRDefault="00C42BBC" w:rsidP="00C42BBC">
      <w:pPr>
        <w:ind w:right="426"/>
        <w:jc w:val="both"/>
      </w:pPr>
      <w:r>
        <w:t xml:space="preserve">        </w:t>
      </w:r>
      <w:r w:rsidRPr="007E2AB0">
        <w:t xml:space="preserve">iz </w:t>
      </w:r>
      <w:proofErr w:type="spellStart"/>
      <w:r w:rsidRPr="007E2AB0">
        <w:t>Trpinje</w:t>
      </w:r>
      <w:proofErr w:type="spellEnd"/>
      <w:r w:rsidRPr="007E2AB0">
        <w:t xml:space="preserve"> te učenici OŠ Josip Matoš. </w:t>
      </w:r>
    </w:p>
    <w:p w14:paraId="181158DC" w14:textId="77777777" w:rsidR="00C42BBC" w:rsidRDefault="00C42BBC" w:rsidP="00C42BBC">
      <w:pPr>
        <w:ind w:right="426"/>
        <w:jc w:val="both"/>
        <w:rPr>
          <w:rStyle w:val="Naglaeno"/>
          <w:rFonts w:eastAsiaTheme="majorEastAsia"/>
          <w:i/>
          <w:iCs/>
          <w:color w:val="333333"/>
        </w:rPr>
      </w:pPr>
      <w:r w:rsidRPr="007E2AB0">
        <w:t>     - U četvrtak, 10. travnja 2025. gostovalo je Lutkarsko kazalište Mostar s predstavom </w:t>
      </w:r>
      <w:r w:rsidRPr="007E2AB0">
        <w:rPr>
          <w:rStyle w:val="Naglaeno"/>
          <w:rFonts w:eastAsiaTheme="majorEastAsia"/>
          <w:i/>
          <w:iCs/>
          <w:color w:val="333333"/>
        </w:rPr>
        <w:t>"</w:t>
      </w:r>
      <w:proofErr w:type="spellStart"/>
      <w:r w:rsidRPr="007E2AB0">
        <w:rPr>
          <w:rStyle w:val="Naglaeno"/>
          <w:rFonts w:eastAsiaTheme="majorEastAsia"/>
          <w:i/>
          <w:iCs/>
          <w:color w:val="333333"/>
        </w:rPr>
        <w:t>Karius</w:t>
      </w:r>
      <w:proofErr w:type="spellEnd"/>
      <w:r w:rsidRPr="007E2AB0">
        <w:rPr>
          <w:rStyle w:val="Naglaeno"/>
          <w:rFonts w:eastAsiaTheme="majorEastAsia"/>
          <w:i/>
          <w:iCs/>
          <w:color w:val="333333"/>
        </w:rPr>
        <w:t xml:space="preserve"> </w:t>
      </w:r>
    </w:p>
    <w:p w14:paraId="113FBA29" w14:textId="7C739002" w:rsidR="00C42BBC" w:rsidRPr="007E2AB0" w:rsidRDefault="00C42BBC" w:rsidP="00C42BBC">
      <w:pPr>
        <w:ind w:right="426"/>
        <w:jc w:val="both"/>
      </w:pPr>
      <w:r>
        <w:rPr>
          <w:rStyle w:val="Naglaeno"/>
          <w:rFonts w:eastAsiaTheme="majorEastAsia"/>
          <w:i/>
          <w:iCs/>
          <w:color w:val="333333"/>
        </w:rPr>
        <w:t xml:space="preserve">        </w:t>
      </w:r>
      <w:r w:rsidRPr="007E2AB0">
        <w:rPr>
          <w:rStyle w:val="Naglaeno"/>
          <w:rFonts w:eastAsiaTheme="majorEastAsia"/>
          <w:i/>
          <w:iCs/>
          <w:color w:val="333333"/>
        </w:rPr>
        <w:t xml:space="preserve">i </w:t>
      </w:r>
      <w:proofErr w:type="spellStart"/>
      <w:r w:rsidRPr="007E2AB0">
        <w:rPr>
          <w:rStyle w:val="Naglaeno"/>
          <w:rFonts w:eastAsiaTheme="majorEastAsia"/>
          <w:i/>
          <w:iCs/>
          <w:color w:val="333333"/>
        </w:rPr>
        <w:t>Baktus</w:t>
      </w:r>
      <w:proofErr w:type="spellEnd"/>
      <w:r w:rsidRPr="007E2AB0">
        <w:rPr>
          <w:rStyle w:val="Naglaeno"/>
          <w:rFonts w:eastAsiaTheme="majorEastAsia"/>
          <w:i/>
          <w:iCs/>
          <w:color w:val="333333"/>
        </w:rPr>
        <w:t>"</w:t>
      </w:r>
      <w:r w:rsidRPr="007E2AB0">
        <w:t>. I ova je predstava igrala dva puta istoga dana, a posjetila su nas djeca iz</w:t>
      </w:r>
    </w:p>
    <w:p w14:paraId="54D57289" w14:textId="77777777" w:rsidR="00C42BBC" w:rsidRPr="007E2AB0" w:rsidRDefault="00C42BBC" w:rsidP="00C42BBC">
      <w:pPr>
        <w:ind w:right="426"/>
        <w:jc w:val="both"/>
      </w:pPr>
      <w:r w:rsidRPr="007E2AB0">
        <w:t>        Dječjih vrtića Vukovar 1 i Vukovar 2.</w:t>
      </w:r>
    </w:p>
    <w:p w14:paraId="612DDEA3" w14:textId="77777777" w:rsidR="00C42BBC" w:rsidRDefault="00C42BBC" w:rsidP="00C42BBC">
      <w:pPr>
        <w:ind w:right="426"/>
        <w:jc w:val="both"/>
      </w:pPr>
      <w:r w:rsidRPr="007E2AB0">
        <w:t xml:space="preserve">     - U petak, 11. travnja 2025. gostovala je Umjetnička organizacija Peripetija iz Varaždina s </w:t>
      </w:r>
    </w:p>
    <w:p w14:paraId="4E45FB36" w14:textId="77777777" w:rsidR="00C42BBC" w:rsidRDefault="00C42BBC" w:rsidP="00C42BBC">
      <w:pPr>
        <w:ind w:right="426"/>
        <w:jc w:val="both"/>
      </w:pPr>
      <w:r>
        <w:t xml:space="preserve">        </w:t>
      </w:r>
      <w:r w:rsidRPr="007E2AB0">
        <w:t>predstavom </w:t>
      </w:r>
      <w:r w:rsidRPr="007E2AB0">
        <w:rPr>
          <w:rStyle w:val="Naglaeno"/>
          <w:rFonts w:eastAsiaTheme="majorEastAsia"/>
          <w:i/>
          <w:iCs/>
          <w:color w:val="333333"/>
        </w:rPr>
        <w:t>"Lisica bez repa"</w:t>
      </w:r>
      <w:r w:rsidRPr="007E2AB0">
        <w:t xml:space="preserve">. Predstavu su posjetili učenici OŠ Mitnica, OŠ Nikole </w:t>
      </w:r>
    </w:p>
    <w:p w14:paraId="2CC94A8C" w14:textId="027792AA" w:rsidR="00C42BBC" w:rsidRDefault="00C42BBC" w:rsidP="00C42BBC">
      <w:pPr>
        <w:ind w:right="426"/>
        <w:jc w:val="both"/>
      </w:pPr>
      <w:r>
        <w:t xml:space="preserve">        </w:t>
      </w:r>
      <w:r w:rsidRPr="007E2AB0">
        <w:t>Andrića te OŠ Blage Zadre.</w:t>
      </w:r>
      <w:r>
        <w:t xml:space="preserve"> </w:t>
      </w:r>
    </w:p>
    <w:p w14:paraId="129CAC55" w14:textId="6FEBFC5B" w:rsidR="003C126C" w:rsidRPr="00A409E8" w:rsidRDefault="003C126C" w:rsidP="00C42BBC">
      <w:pPr>
        <w:tabs>
          <w:tab w:val="left" w:pos="9356"/>
        </w:tabs>
        <w:ind w:right="426"/>
        <w:jc w:val="both"/>
      </w:pPr>
      <w:r w:rsidRPr="00A409E8">
        <w:br/>
      </w:r>
      <w:r w:rsidR="00C42BBC">
        <w:t xml:space="preserve">- </w:t>
      </w:r>
      <w:r w:rsidR="001A0639">
        <w:t>P</w:t>
      </w:r>
      <w:r w:rsidRPr="00A409E8">
        <w:t xml:space="preserve">redstave </w:t>
      </w:r>
      <w:r w:rsidR="001A0639">
        <w:t xml:space="preserve">su </w:t>
      </w:r>
      <w:r w:rsidRPr="00A409E8">
        <w:t>organizirane u prijepodnevnim satima za djecu iz vukovarskih vrtića i učenike nižih razreda osnovnih škola. Program je gotovo u potpunosti financiran od vlastitih sredstava, ostvarenih prodajom ulaznica. Sve predstave bile su iznimno dobro posjećene, a neke su imale i više igranja istoga dana zbog velikog interesa publike. Tijekom pet dana trajanja Lutkarskog prolje</w:t>
      </w:r>
      <w:r>
        <w:t>ća predstave je pogledalo 1430</w:t>
      </w:r>
      <w:r w:rsidRPr="00A409E8">
        <w:t xml:space="preserve"> vukovarskih mališana i učenika osnovnih škola, ali i djece iz okolnih mjesta poput </w:t>
      </w:r>
      <w:proofErr w:type="spellStart"/>
      <w:r w:rsidRPr="00A409E8">
        <w:t>Negoslavaca</w:t>
      </w:r>
      <w:proofErr w:type="spellEnd"/>
      <w:r w:rsidRPr="00A409E8">
        <w:t xml:space="preserve">, </w:t>
      </w:r>
      <w:proofErr w:type="spellStart"/>
      <w:r w:rsidRPr="00A409E8">
        <w:t>Bršadina</w:t>
      </w:r>
      <w:proofErr w:type="spellEnd"/>
      <w:r w:rsidRPr="00A409E8">
        <w:t xml:space="preserve"> i </w:t>
      </w:r>
      <w:proofErr w:type="spellStart"/>
      <w:r w:rsidRPr="00A409E8">
        <w:t>Trpinje</w:t>
      </w:r>
      <w:proofErr w:type="spellEnd"/>
      <w:r w:rsidRPr="00A409E8">
        <w:t xml:space="preserve"> u organiziranoj posjeti.</w:t>
      </w:r>
    </w:p>
    <w:p w14:paraId="58AED16F" w14:textId="715ABD41" w:rsidR="003C126C" w:rsidRPr="00C42BBC" w:rsidRDefault="003C126C" w:rsidP="00C42BBC">
      <w:pPr>
        <w:tabs>
          <w:tab w:val="left" w:pos="9356"/>
        </w:tabs>
        <w:ind w:right="426"/>
        <w:jc w:val="both"/>
        <w:rPr>
          <w:color w:val="auto"/>
        </w:rPr>
      </w:pPr>
      <w:r w:rsidRPr="00A409E8">
        <w:t> </w:t>
      </w:r>
      <w:r w:rsidRPr="00A409E8">
        <w:br/>
        <w:t xml:space="preserve">Organizatori vukovarskog dijela programa Lutkarskog proljeća jesu UO </w:t>
      </w:r>
      <w:proofErr w:type="spellStart"/>
      <w:r w:rsidRPr="00A409E8">
        <w:t>Asser</w:t>
      </w:r>
      <w:proofErr w:type="spellEnd"/>
      <w:r w:rsidRPr="00A409E8">
        <w:t xml:space="preserve"> </w:t>
      </w:r>
      <w:proofErr w:type="spellStart"/>
      <w:r w:rsidRPr="00A409E8">
        <w:t>Savus</w:t>
      </w:r>
      <w:proofErr w:type="spellEnd"/>
      <w:r w:rsidRPr="00A409E8">
        <w:t xml:space="preserve"> iz Vinkovaca i Hrvatski dom Vukovar, dok su pokrovitelji Grad Vukovar, Vukovarsko-srijemska županija i Ministarstvo kulture Republike Hrvatske.</w:t>
      </w:r>
    </w:p>
    <w:p w14:paraId="04FDD8B0" w14:textId="77777777" w:rsidR="003C126C" w:rsidRDefault="003C126C" w:rsidP="003C126C">
      <w:pPr>
        <w:tabs>
          <w:tab w:val="left" w:pos="9356"/>
        </w:tabs>
        <w:ind w:right="426"/>
        <w:jc w:val="both"/>
      </w:pPr>
    </w:p>
    <w:p w14:paraId="196E9262" w14:textId="77777777" w:rsidR="003C126C" w:rsidRDefault="003C126C" w:rsidP="0041305D">
      <w:pPr>
        <w:tabs>
          <w:tab w:val="left" w:pos="9356"/>
        </w:tabs>
        <w:ind w:left="851" w:right="426"/>
        <w:jc w:val="both"/>
        <w:rPr>
          <w:color w:val="auto"/>
        </w:rPr>
      </w:pPr>
    </w:p>
    <w:p w14:paraId="41F28727" w14:textId="77777777" w:rsidR="003C126C" w:rsidRDefault="003C126C" w:rsidP="003C126C">
      <w:pPr>
        <w:tabs>
          <w:tab w:val="left" w:pos="9356"/>
        </w:tabs>
        <w:ind w:right="426"/>
        <w:jc w:val="both"/>
        <w:rPr>
          <w:color w:val="auto"/>
        </w:rPr>
      </w:pPr>
    </w:p>
    <w:p w14:paraId="1037BCEF" w14:textId="77777777" w:rsidR="003C126C" w:rsidRDefault="003C126C" w:rsidP="003C126C">
      <w:pPr>
        <w:tabs>
          <w:tab w:val="left" w:pos="9356"/>
        </w:tabs>
        <w:ind w:right="426"/>
        <w:jc w:val="both"/>
        <w:rPr>
          <w:b/>
          <w:color w:val="auto"/>
        </w:rPr>
      </w:pPr>
      <w:r>
        <w:rPr>
          <w:b/>
          <w:color w:val="auto"/>
        </w:rPr>
        <w:t xml:space="preserve">Svibanj </w:t>
      </w:r>
    </w:p>
    <w:p w14:paraId="4557E787" w14:textId="77777777" w:rsidR="003C126C" w:rsidRDefault="003C126C" w:rsidP="003C126C">
      <w:pPr>
        <w:tabs>
          <w:tab w:val="left" w:pos="9356"/>
        </w:tabs>
        <w:ind w:right="426"/>
        <w:jc w:val="both"/>
        <w:rPr>
          <w:color w:val="auto"/>
        </w:rPr>
      </w:pPr>
    </w:p>
    <w:p w14:paraId="585A038D" w14:textId="31B1A5F3" w:rsidR="003C126C" w:rsidRDefault="003C126C" w:rsidP="003C126C">
      <w:pPr>
        <w:tabs>
          <w:tab w:val="left" w:pos="9356"/>
        </w:tabs>
        <w:ind w:right="426"/>
        <w:jc w:val="both"/>
        <w:rPr>
          <w:color w:val="auto"/>
        </w:rPr>
      </w:pPr>
      <w:r>
        <w:rPr>
          <w:color w:val="auto"/>
        </w:rPr>
        <w:t xml:space="preserve">- </w:t>
      </w:r>
      <w:r w:rsidR="001A0639">
        <w:rPr>
          <w:color w:val="auto"/>
        </w:rPr>
        <w:t>09</w:t>
      </w:r>
      <w:r>
        <w:rPr>
          <w:color w:val="auto"/>
        </w:rPr>
        <w:t>. – 1</w:t>
      </w:r>
      <w:r w:rsidR="001A0639">
        <w:rPr>
          <w:color w:val="auto"/>
        </w:rPr>
        <w:t>7</w:t>
      </w:r>
      <w:r>
        <w:rPr>
          <w:color w:val="auto"/>
        </w:rPr>
        <w:t>. svibnja 2025. godine – 32. FESTIVAL GLUMCA</w:t>
      </w:r>
    </w:p>
    <w:p w14:paraId="10472C71" w14:textId="77777777" w:rsidR="003C126C" w:rsidRDefault="003C126C" w:rsidP="003C126C">
      <w:pPr>
        <w:tabs>
          <w:tab w:val="left" w:pos="9356"/>
        </w:tabs>
        <w:ind w:right="426"/>
        <w:jc w:val="both"/>
        <w:rPr>
          <w:color w:val="auto"/>
        </w:rPr>
      </w:pPr>
    </w:p>
    <w:p w14:paraId="158093F7" w14:textId="640558B8" w:rsidR="003C126C" w:rsidRDefault="003C126C" w:rsidP="003C126C">
      <w:pPr>
        <w:tabs>
          <w:tab w:val="left" w:pos="9356"/>
        </w:tabs>
        <w:ind w:right="426"/>
        <w:jc w:val="both"/>
        <w:rPr>
          <w:color w:val="auto"/>
        </w:rPr>
      </w:pPr>
      <w:r>
        <w:rPr>
          <w:color w:val="auto"/>
        </w:rPr>
        <w:t>-</w:t>
      </w:r>
      <w:r w:rsidR="0041305D">
        <w:rPr>
          <w:color w:val="auto"/>
        </w:rPr>
        <w:t xml:space="preserve"> </w:t>
      </w:r>
      <w:r>
        <w:rPr>
          <w:color w:val="auto"/>
        </w:rPr>
        <w:t>17. svibnja 2005. godine - godišnji koncert KUD-a KOLO</w:t>
      </w:r>
    </w:p>
    <w:p w14:paraId="00B924F4" w14:textId="77777777" w:rsidR="003C126C" w:rsidRDefault="003C126C" w:rsidP="003C126C">
      <w:pPr>
        <w:tabs>
          <w:tab w:val="left" w:pos="9356"/>
        </w:tabs>
        <w:ind w:right="426"/>
        <w:jc w:val="both"/>
        <w:rPr>
          <w:color w:val="auto"/>
        </w:rPr>
      </w:pPr>
    </w:p>
    <w:p w14:paraId="59CB5D49" w14:textId="44E40607" w:rsidR="003C126C" w:rsidRPr="0041305D" w:rsidRDefault="003C126C" w:rsidP="0041305D">
      <w:pPr>
        <w:ind w:right="426"/>
        <w:jc w:val="both"/>
        <w:rPr>
          <w:rStyle w:val="Istaknuto"/>
          <w:rFonts w:eastAsiaTheme="majorEastAsia"/>
          <w:i w:val="0"/>
          <w:iCs w:val="0"/>
        </w:rPr>
      </w:pPr>
      <w:r w:rsidRPr="0041305D">
        <w:rPr>
          <w:rStyle w:val="Istaknuto"/>
          <w:rFonts w:eastAsiaTheme="majorEastAsia"/>
          <w:i w:val="0"/>
          <w:iCs w:val="0"/>
        </w:rPr>
        <w:t>- 21. svibnja 2025. godine –</w:t>
      </w:r>
      <w:r w:rsidR="0041305D">
        <w:rPr>
          <w:rStyle w:val="Istaknuto"/>
          <w:rFonts w:eastAsiaTheme="majorEastAsia"/>
          <w:i w:val="0"/>
          <w:iCs w:val="0"/>
        </w:rPr>
        <w:t xml:space="preserve"> D</w:t>
      </w:r>
      <w:r w:rsidR="0041305D" w:rsidRPr="0041305D">
        <w:rPr>
          <w:rStyle w:val="Istaknuto"/>
          <w:rFonts w:eastAsiaTheme="majorEastAsia"/>
          <w:i w:val="0"/>
          <w:iCs w:val="0"/>
        </w:rPr>
        <w:t>ječja srijeda</w:t>
      </w:r>
      <w:r w:rsidR="0041305D">
        <w:rPr>
          <w:rStyle w:val="Istaknuto"/>
          <w:rFonts w:eastAsiaTheme="majorEastAsia"/>
          <w:i w:val="0"/>
          <w:iCs w:val="0"/>
        </w:rPr>
        <w:t>:</w:t>
      </w:r>
      <w:r w:rsidR="0041305D" w:rsidRPr="0041305D">
        <w:rPr>
          <w:rStyle w:val="Istaknuto"/>
          <w:rFonts w:eastAsiaTheme="majorEastAsia"/>
          <w:i w:val="0"/>
          <w:iCs w:val="0"/>
        </w:rPr>
        <w:t xml:space="preserve"> „NEPOSPREMLJENE IGRAČKE„</w:t>
      </w:r>
      <w:r w:rsidR="0041305D">
        <w:rPr>
          <w:rStyle w:val="Istaknuto"/>
          <w:rFonts w:eastAsiaTheme="majorEastAsia"/>
          <w:i w:val="0"/>
          <w:iCs w:val="0"/>
        </w:rPr>
        <w:t xml:space="preserve"> (</w:t>
      </w:r>
      <w:r w:rsidRPr="0041305D">
        <w:rPr>
          <w:rStyle w:val="Istaknuto"/>
          <w:rFonts w:eastAsiaTheme="majorEastAsia"/>
          <w:i w:val="0"/>
          <w:iCs w:val="0"/>
        </w:rPr>
        <w:t xml:space="preserve">Umjetnička organizacija </w:t>
      </w:r>
      <w:proofErr w:type="spellStart"/>
      <w:r w:rsidRPr="0041305D">
        <w:rPr>
          <w:rStyle w:val="Istaknuto"/>
          <w:rFonts w:eastAsiaTheme="majorEastAsia"/>
          <w:i w:val="0"/>
          <w:iCs w:val="0"/>
        </w:rPr>
        <w:t>Fronesis</w:t>
      </w:r>
      <w:proofErr w:type="spellEnd"/>
      <w:r w:rsidR="0041305D">
        <w:rPr>
          <w:rStyle w:val="Istaknuto"/>
          <w:rFonts w:eastAsiaTheme="majorEastAsia"/>
          <w:i w:val="0"/>
          <w:iCs w:val="0"/>
        </w:rPr>
        <w:t>)</w:t>
      </w:r>
      <w:r w:rsidRPr="0041305D">
        <w:rPr>
          <w:rStyle w:val="Istaknuto"/>
          <w:rFonts w:eastAsiaTheme="majorEastAsia"/>
          <w:i w:val="0"/>
          <w:iCs w:val="0"/>
        </w:rPr>
        <w:t xml:space="preserve"> </w:t>
      </w:r>
    </w:p>
    <w:p w14:paraId="69C69FA5" w14:textId="77777777" w:rsidR="003C126C" w:rsidRPr="0041305D" w:rsidRDefault="003C126C" w:rsidP="0041305D">
      <w:pPr>
        <w:ind w:right="426"/>
        <w:jc w:val="both"/>
        <w:rPr>
          <w:rStyle w:val="Istaknuto"/>
          <w:rFonts w:eastAsiaTheme="majorEastAsia"/>
          <w:i w:val="0"/>
          <w:iCs w:val="0"/>
        </w:rPr>
      </w:pPr>
    </w:p>
    <w:p w14:paraId="03E7785A" w14:textId="7AC8180D" w:rsidR="003C126C" w:rsidRPr="0041305D" w:rsidRDefault="003C126C" w:rsidP="0041305D">
      <w:pPr>
        <w:ind w:right="426"/>
        <w:jc w:val="both"/>
        <w:rPr>
          <w:rStyle w:val="Istaknuto"/>
          <w:rFonts w:eastAsiaTheme="majorEastAsia"/>
          <w:i w:val="0"/>
          <w:iCs w:val="0"/>
        </w:rPr>
      </w:pPr>
      <w:r w:rsidRPr="0041305D">
        <w:rPr>
          <w:rStyle w:val="Istaknuto"/>
          <w:rFonts w:eastAsiaTheme="majorEastAsia"/>
          <w:i w:val="0"/>
          <w:iCs w:val="0"/>
        </w:rPr>
        <w:t>- 22. – 24. svibnja 202</w:t>
      </w:r>
      <w:r w:rsidR="0041305D">
        <w:rPr>
          <w:rStyle w:val="Istaknuto"/>
          <w:rFonts w:eastAsiaTheme="majorEastAsia"/>
          <w:i w:val="0"/>
          <w:iCs w:val="0"/>
        </w:rPr>
        <w:t>5</w:t>
      </w:r>
      <w:r w:rsidRPr="0041305D">
        <w:rPr>
          <w:rStyle w:val="Istaknuto"/>
          <w:rFonts w:eastAsiaTheme="majorEastAsia"/>
          <w:i w:val="0"/>
          <w:iCs w:val="0"/>
        </w:rPr>
        <w:t>. godine –  SVIBANJSKE GLAZBENE VEČERI</w:t>
      </w:r>
    </w:p>
    <w:p w14:paraId="6200CE63" w14:textId="77777777" w:rsidR="003C126C" w:rsidRPr="0041305D" w:rsidRDefault="003C126C" w:rsidP="0041305D">
      <w:pPr>
        <w:ind w:right="426"/>
        <w:jc w:val="both"/>
        <w:rPr>
          <w:rStyle w:val="Istaknuto"/>
          <w:rFonts w:eastAsiaTheme="majorEastAsia"/>
          <w:i w:val="0"/>
          <w:iCs w:val="0"/>
        </w:rPr>
      </w:pPr>
    </w:p>
    <w:p w14:paraId="53FAA6EC" w14:textId="17C38397" w:rsidR="003C126C" w:rsidRPr="0041305D" w:rsidRDefault="003C126C" w:rsidP="0041305D">
      <w:pPr>
        <w:ind w:right="426"/>
        <w:jc w:val="both"/>
        <w:rPr>
          <w:rStyle w:val="Istaknuto"/>
          <w:rFonts w:eastAsiaTheme="majorEastAsia"/>
          <w:i w:val="0"/>
          <w:iCs w:val="0"/>
        </w:rPr>
      </w:pPr>
      <w:r w:rsidRPr="0041305D">
        <w:rPr>
          <w:rStyle w:val="Istaknuto"/>
          <w:rFonts w:eastAsiaTheme="majorEastAsia"/>
          <w:i w:val="0"/>
          <w:iCs w:val="0"/>
        </w:rPr>
        <w:t xml:space="preserve">- 25. </w:t>
      </w:r>
      <w:r w:rsidR="0041305D">
        <w:rPr>
          <w:rStyle w:val="Istaknuto"/>
          <w:rFonts w:eastAsiaTheme="majorEastAsia"/>
          <w:i w:val="0"/>
          <w:iCs w:val="0"/>
        </w:rPr>
        <w:t>s</w:t>
      </w:r>
      <w:r w:rsidRPr="0041305D">
        <w:rPr>
          <w:rStyle w:val="Istaknuto"/>
          <w:rFonts w:eastAsiaTheme="majorEastAsia"/>
          <w:i w:val="0"/>
          <w:iCs w:val="0"/>
        </w:rPr>
        <w:t xml:space="preserve">vibnja 2025. </w:t>
      </w:r>
      <w:r w:rsidR="0041305D">
        <w:rPr>
          <w:rStyle w:val="Istaknuto"/>
          <w:rFonts w:eastAsiaTheme="majorEastAsia"/>
          <w:i w:val="0"/>
          <w:iCs w:val="0"/>
        </w:rPr>
        <w:t xml:space="preserve">godine </w:t>
      </w:r>
      <w:r w:rsidRPr="0041305D">
        <w:rPr>
          <w:rStyle w:val="Istaknuto"/>
          <w:rFonts w:eastAsiaTheme="majorEastAsia"/>
          <w:i w:val="0"/>
          <w:iCs w:val="0"/>
        </w:rPr>
        <w:t xml:space="preserve">– </w:t>
      </w:r>
      <w:r w:rsidR="0041305D">
        <w:rPr>
          <w:rStyle w:val="Istaknuto"/>
          <w:rFonts w:eastAsiaTheme="majorEastAsia"/>
          <w:i w:val="0"/>
          <w:iCs w:val="0"/>
        </w:rPr>
        <w:t>K</w:t>
      </w:r>
      <w:r w:rsidRPr="0041305D">
        <w:rPr>
          <w:rStyle w:val="Istaknuto"/>
          <w:rFonts w:eastAsiaTheme="majorEastAsia"/>
          <w:i w:val="0"/>
          <w:iCs w:val="0"/>
        </w:rPr>
        <w:t>ulturno-umjetnički program i izložba Rusina</w:t>
      </w:r>
    </w:p>
    <w:p w14:paraId="51E28858" w14:textId="77777777" w:rsidR="003C126C" w:rsidRPr="0041305D" w:rsidRDefault="003C126C" w:rsidP="0041305D">
      <w:pPr>
        <w:ind w:right="426"/>
        <w:jc w:val="both"/>
        <w:rPr>
          <w:rStyle w:val="Istaknuto"/>
          <w:rFonts w:eastAsiaTheme="majorEastAsia"/>
          <w:i w:val="0"/>
          <w:iCs w:val="0"/>
        </w:rPr>
      </w:pPr>
    </w:p>
    <w:p w14:paraId="7A958549" w14:textId="2C1CC1AF" w:rsidR="003C126C" w:rsidRPr="0041305D" w:rsidRDefault="003C126C" w:rsidP="0041305D">
      <w:pPr>
        <w:ind w:right="426"/>
        <w:jc w:val="both"/>
        <w:rPr>
          <w:rStyle w:val="Istaknuto"/>
          <w:rFonts w:eastAsiaTheme="majorEastAsia"/>
          <w:i w:val="0"/>
          <w:iCs w:val="0"/>
        </w:rPr>
      </w:pPr>
      <w:r w:rsidRPr="0041305D">
        <w:rPr>
          <w:rStyle w:val="Istaknuto"/>
          <w:rFonts w:eastAsiaTheme="majorEastAsia"/>
          <w:i w:val="0"/>
          <w:iCs w:val="0"/>
        </w:rPr>
        <w:t>-</w:t>
      </w:r>
      <w:r w:rsidR="0041305D">
        <w:rPr>
          <w:rStyle w:val="Istaknuto"/>
          <w:rFonts w:eastAsiaTheme="majorEastAsia"/>
          <w:i w:val="0"/>
          <w:iCs w:val="0"/>
        </w:rPr>
        <w:t xml:space="preserve"> </w:t>
      </w:r>
      <w:r w:rsidRPr="0041305D">
        <w:rPr>
          <w:rStyle w:val="Istaknuto"/>
          <w:rFonts w:eastAsiaTheme="majorEastAsia"/>
          <w:i w:val="0"/>
          <w:iCs w:val="0"/>
        </w:rPr>
        <w:t xml:space="preserve">28. </w:t>
      </w:r>
      <w:r w:rsidR="0041305D">
        <w:rPr>
          <w:rStyle w:val="Istaknuto"/>
          <w:rFonts w:eastAsiaTheme="majorEastAsia"/>
          <w:i w:val="0"/>
          <w:iCs w:val="0"/>
        </w:rPr>
        <w:t>s</w:t>
      </w:r>
      <w:r w:rsidRPr="0041305D">
        <w:rPr>
          <w:rStyle w:val="Istaknuto"/>
          <w:rFonts w:eastAsiaTheme="majorEastAsia"/>
          <w:i w:val="0"/>
          <w:iCs w:val="0"/>
        </w:rPr>
        <w:t xml:space="preserve">vibnja 2025. </w:t>
      </w:r>
      <w:r w:rsidR="0041305D">
        <w:rPr>
          <w:rStyle w:val="Istaknuto"/>
          <w:rFonts w:eastAsiaTheme="majorEastAsia"/>
          <w:i w:val="0"/>
          <w:iCs w:val="0"/>
        </w:rPr>
        <w:t xml:space="preserve">godine </w:t>
      </w:r>
      <w:r w:rsidRPr="0041305D">
        <w:rPr>
          <w:rStyle w:val="Istaknuto"/>
          <w:rFonts w:eastAsiaTheme="majorEastAsia"/>
          <w:i w:val="0"/>
          <w:iCs w:val="0"/>
        </w:rPr>
        <w:t xml:space="preserve">– </w:t>
      </w:r>
      <w:r w:rsidR="0041305D" w:rsidRPr="0041305D">
        <w:rPr>
          <w:rStyle w:val="Istaknuto"/>
          <w:rFonts w:eastAsiaTheme="majorEastAsia"/>
          <w:i w:val="0"/>
          <w:iCs w:val="0"/>
        </w:rPr>
        <w:t>Dječja srijeda</w:t>
      </w:r>
      <w:r w:rsidR="0041305D">
        <w:rPr>
          <w:rStyle w:val="Istaknuto"/>
          <w:rFonts w:eastAsiaTheme="majorEastAsia"/>
          <w:i w:val="0"/>
          <w:iCs w:val="0"/>
        </w:rPr>
        <w:t xml:space="preserve">: </w:t>
      </w:r>
      <w:r w:rsidRPr="0041305D">
        <w:rPr>
          <w:rStyle w:val="Istaknuto"/>
          <w:rFonts w:eastAsiaTheme="majorEastAsia"/>
          <w:i w:val="0"/>
          <w:iCs w:val="0"/>
        </w:rPr>
        <w:t xml:space="preserve">„DAR SUNCA“ – svečana premijera predstave nastale u suradnji Scene Martin Hrvatskog doma – amateri, Plesnih odjela OŠ Dragutina Tadijanovića i Plesne početnice Hrvatskog doma. </w:t>
      </w:r>
    </w:p>
    <w:p w14:paraId="5527423F" w14:textId="77777777" w:rsidR="003C126C" w:rsidRPr="002B5D62" w:rsidRDefault="003C126C" w:rsidP="003C126C">
      <w:pPr>
        <w:tabs>
          <w:tab w:val="left" w:pos="9356"/>
        </w:tabs>
        <w:ind w:right="426"/>
        <w:jc w:val="both"/>
        <w:rPr>
          <w:color w:val="auto"/>
        </w:rPr>
      </w:pPr>
    </w:p>
    <w:p w14:paraId="5E25471F" w14:textId="77777777" w:rsidR="003C126C" w:rsidRDefault="003C126C" w:rsidP="003C126C">
      <w:pPr>
        <w:tabs>
          <w:tab w:val="left" w:pos="9356"/>
        </w:tabs>
        <w:ind w:right="426"/>
        <w:jc w:val="both"/>
        <w:rPr>
          <w:color w:val="auto"/>
        </w:rPr>
      </w:pPr>
    </w:p>
    <w:p w14:paraId="5726611A" w14:textId="77777777" w:rsidR="003C126C" w:rsidRDefault="003C126C" w:rsidP="003C126C">
      <w:pPr>
        <w:tabs>
          <w:tab w:val="left" w:pos="9356"/>
        </w:tabs>
        <w:ind w:right="426"/>
        <w:jc w:val="center"/>
        <w:rPr>
          <w:b/>
        </w:rPr>
      </w:pPr>
      <w:r>
        <w:rPr>
          <w:b/>
        </w:rPr>
        <w:t>32. FESTIVAL GLUMCA</w:t>
      </w:r>
    </w:p>
    <w:p w14:paraId="76681169" w14:textId="51B014C8" w:rsidR="003C126C" w:rsidRPr="0041305D" w:rsidRDefault="003C126C" w:rsidP="003C126C">
      <w:pPr>
        <w:tabs>
          <w:tab w:val="left" w:pos="9356"/>
        </w:tabs>
        <w:ind w:right="426"/>
        <w:jc w:val="center"/>
      </w:pPr>
      <w:r w:rsidRPr="0041305D">
        <w:t>(</w:t>
      </w:r>
      <w:r w:rsidR="001A0639" w:rsidRPr="0041305D">
        <w:rPr>
          <w:rStyle w:val="Istaknuto"/>
          <w:rFonts w:eastAsiaTheme="majorEastAsia"/>
          <w:i w:val="0"/>
          <w:iCs w:val="0"/>
        </w:rPr>
        <w:t>09</w:t>
      </w:r>
      <w:r w:rsidRPr="0041305D">
        <w:rPr>
          <w:rStyle w:val="Istaknuto"/>
          <w:rFonts w:eastAsiaTheme="majorEastAsia"/>
          <w:i w:val="0"/>
          <w:iCs w:val="0"/>
        </w:rPr>
        <w:t>.</w:t>
      </w:r>
      <w:r w:rsidR="0041305D">
        <w:rPr>
          <w:rStyle w:val="Istaknuto"/>
          <w:rFonts w:eastAsiaTheme="majorEastAsia"/>
          <w:i w:val="0"/>
          <w:iCs w:val="0"/>
        </w:rPr>
        <w:t xml:space="preserve"> – 17.</w:t>
      </w:r>
      <w:r w:rsidRPr="0041305D">
        <w:rPr>
          <w:rStyle w:val="Istaknuto"/>
          <w:rFonts w:eastAsiaTheme="majorEastAsia"/>
          <w:i w:val="0"/>
          <w:iCs w:val="0"/>
        </w:rPr>
        <w:t xml:space="preserve"> svibnja 2025. g.</w:t>
      </w:r>
      <w:r w:rsidRPr="0041305D">
        <w:t>)</w:t>
      </w:r>
    </w:p>
    <w:p w14:paraId="1170E9BA" w14:textId="77777777" w:rsidR="003C126C" w:rsidRPr="0041305D" w:rsidRDefault="003C126C" w:rsidP="003C126C">
      <w:pPr>
        <w:tabs>
          <w:tab w:val="left" w:pos="9356"/>
        </w:tabs>
        <w:ind w:right="426"/>
        <w:jc w:val="both"/>
      </w:pPr>
    </w:p>
    <w:p w14:paraId="33C32C5C" w14:textId="77777777" w:rsidR="003C126C" w:rsidRPr="0041305D" w:rsidRDefault="003C126C" w:rsidP="003C126C">
      <w:pPr>
        <w:tabs>
          <w:tab w:val="left" w:pos="9356"/>
        </w:tabs>
        <w:ind w:right="426"/>
        <w:jc w:val="both"/>
      </w:pPr>
    </w:p>
    <w:p w14:paraId="61898A34" w14:textId="6F511775" w:rsidR="003C126C" w:rsidRPr="0041305D" w:rsidRDefault="003C126C" w:rsidP="003C126C">
      <w:pPr>
        <w:tabs>
          <w:tab w:val="left" w:pos="9356"/>
        </w:tabs>
        <w:ind w:right="426"/>
        <w:jc w:val="both"/>
        <w:rPr>
          <w:rStyle w:val="Istaknuto"/>
          <w:rFonts w:eastAsiaTheme="majorEastAsia"/>
          <w:i w:val="0"/>
          <w:iCs w:val="0"/>
        </w:rPr>
      </w:pPr>
      <w:r w:rsidRPr="0041305D">
        <w:rPr>
          <w:rStyle w:val="Istaknuto"/>
          <w:rFonts w:eastAsiaTheme="majorEastAsia"/>
          <w:i w:val="0"/>
          <w:iCs w:val="0"/>
        </w:rPr>
        <w:t xml:space="preserve">- 32. Festival glumca održavao se u gradovima Vukovarsko-srijemske županije od </w:t>
      </w:r>
      <w:r w:rsidR="0041305D">
        <w:rPr>
          <w:rStyle w:val="Istaknuto"/>
          <w:rFonts w:eastAsiaTheme="majorEastAsia"/>
          <w:i w:val="0"/>
          <w:iCs w:val="0"/>
        </w:rPr>
        <w:t>09</w:t>
      </w:r>
      <w:r w:rsidRPr="0041305D">
        <w:rPr>
          <w:rStyle w:val="Istaknuto"/>
          <w:rFonts w:eastAsiaTheme="majorEastAsia"/>
          <w:i w:val="0"/>
          <w:iCs w:val="0"/>
        </w:rPr>
        <w:t>. do 1</w:t>
      </w:r>
      <w:r w:rsidR="0041305D">
        <w:rPr>
          <w:rStyle w:val="Istaknuto"/>
          <w:rFonts w:eastAsiaTheme="majorEastAsia"/>
          <w:i w:val="0"/>
          <w:iCs w:val="0"/>
        </w:rPr>
        <w:t>7</w:t>
      </w:r>
      <w:r w:rsidRPr="0041305D">
        <w:rPr>
          <w:rStyle w:val="Istaknuto"/>
          <w:rFonts w:eastAsiaTheme="majorEastAsia"/>
          <w:i w:val="0"/>
          <w:iCs w:val="0"/>
        </w:rPr>
        <w:t>. svibnja 2025. godine. U Vukovaru, iako je planirano izvođenje četiri predstave,</w:t>
      </w:r>
      <w:r w:rsidR="0041305D">
        <w:rPr>
          <w:rStyle w:val="Istaknuto"/>
          <w:rFonts w:eastAsiaTheme="majorEastAsia"/>
          <w:i w:val="0"/>
          <w:iCs w:val="0"/>
        </w:rPr>
        <w:t xml:space="preserve"> </w:t>
      </w:r>
      <w:r w:rsidRPr="0041305D">
        <w:rPr>
          <w:rStyle w:val="Istaknuto"/>
          <w:rFonts w:eastAsiaTheme="majorEastAsia"/>
          <w:i w:val="0"/>
          <w:iCs w:val="0"/>
        </w:rPr>
        <w:t>izvedene</w:t>
      </w:r>
      <w:r w:rsidR="0041305D">
        <w:rPr>
          <w:rStyle w:val="Istaknuto"/>
          <w:rFonts w:eastAsiaTheme="majorEastAsia"/>
          <w:i w:val="0"/>
          <w:iCs w:val="0"/>
        </w:rPr>
        <w:t xml:space="preserve"> su</w:t>
      </w:r>
      <w:r w:rsidRPr="0041305D">
        <w:rPr>
          <w:rStyle w:val="Istaknuto"/>
          <w:rFonts w:eastAsiaTheme="majorEastAsia"/>
          <w:i w:val="0"/>
          <w:iCs w:val="0"/>
        </w:rPr>
        <w:t xml:space="preserve"> tri predstave i predstavljanje knjige Hrvoja Juvančića „Razgovori o </w:t>
      </w:r>
      <w:proofErr w:type="spellStart"/>
      <w:r w:rsidRPr="0041305D">
        <w:rPr>
          <w:rStyle w:val="Istaknuto"/>
          <w:rFonts w:eastAsiaTheme="majorEastAsia"/>
          <w:i w:val="0"/>
          <w:iCs w:val="0"/>
        </w:rPr>
        <w:t>Jupi</w:t>
      </w:r>
      <w:proofErr w:type="spellEnd"/>
      <w:r w:rsidRPr="0041305D">
        <w:rPr>
          <w:rStyle w:val="Istaknuto"/>
          <w:rFonts w:eastAsiaTheme="majorEastAsia"/>
          <w:i w:val="0"/>
          <w:iCs w:val="0"/>
        </w:rPr>
        <w:t>“.</w:t>
      </w:r>
    </w:p>
    <w:p w14:paraId="7487E359" w14:textId="77777777" w:rsidR="003C126C" w:rsidRPr="0041305D" w:rsidRDefault="003C126C" w:rsidP="003C126C">
      <w:pPr>
        <w:tabs>
          <w:tab w:val="left" w:pos="9356"/>
        </w:tabs>
        <w:ind w:right="426"/>
        <w:jc w:val="both"/>
        <w:rPr>
          <w:rStyle w:val="Istaknuto"/>
          <w:rFonts w:eastAsiaTheme="majorEastAsia"/>
          <w:i w:val="0"/>
          <w:iCs w:val="0"/>
        </w:rPr>
      </w:pPr>
    </w:p>
    <w:p w14:paraId="1C29D435" w14:textId="77777777" w:rsidR="003C126C" w:rsidRPr="0041305D" w:rsidRDefault="003C126C" w:rsidP="003C126C">
      <w:pPr>
        <w:tabs>
          <w:tab w:val="left" w:pos="9356"/>
        </w:tabs>
        <w:ind w:right="426"/>
        <w:jc w:val="both"/>
        <w:rPr>
          <w:rStyle w:val="Istaknuto"/>
          <w:rFonts w:eastAsiaTheme="majorEastAsia"/>
          <w:i w:val="0"/>
          <w:iCs w:val="0"/>
        </w:rPr>
      </w:pPr>
      <w:r w:rsidRPr="0041305D">
        <w:rPr>
          <w:rStyle w:val="Istaknuto"/>
          <w:rFonts w:eastAsiaTheme="majorEastAsia"/>
          <w:i w:val="0"/>
          <w:iCs w:val="0"/>
        </w:rPr>
        <w:t>Predstave u Vukovaru:</w:t>
      </w:r>
    </w:p>
    <w:p w14:paraId="0BBEA6EF" w14:textId="77777777" w:rsidR="003C126C" w:rsidRPr="0041305D" w:rsidRDefault="003C126C" w:rsidP="003C126C">
      <w:pPr>
        <w:tabs>
          <w:tab w:val="left" w:pos="9356"/>
        </w:tabs>
        <w:ind w:right="426"/>
        <w:jc w:val="both"/>
        <w:rPr>
          <w:rStyle w:val="Istaknuto"/>
          <w:rFonts w:eastAsiaTheme="majorEastAsia"/>
          <w:i w:val="0"/>
          <w:iCs w:val="0"/>
        </w:rPr>
      </w:pPr>
    </w:p>
    <w:p w14:paraId="2C16E2B6" w14:textId="77777777" w:rsidR="003C126C" w:rsidRPr="0041305D" w:rsidRDefault="003C126C" w:rsidP="00C13672">
      <w:pPr>
        <w:pStyle w:val="Odlomakpopisa"/>
        <w:numPr>
          <w:ilvl w:val="1"/>
          <w:numId w:val="2"/>
        </w:numPr>
        <w:tabs>
          <w:tab w:val="left" w:pos="9356"/>
        </w:tabs>
        <w:ind w:left="1134" w:right="426" w:hanging="283"/>
        <w:jc w:val="both"/>
        <w:rPr>
          <w:rStyle w:val="Istaknuto"/>
          <w:rFonts w:eastAsiaTheme="majorEastAsia"/>
          <w:i w:val="0"/>
          <w:iCs w:val="0"/>
        </w:rPr>
      </w:pPr>
      <w:r w:rsidRPr="0041305D">
        <w:rPr>
          <w:rStyle w:val="Istaknuto"/>
          <w:rFonts w:eastAsiaTheme="majorEastAsia"/>
          <w:i w:val="0"/>
          <w:iCs w:val="0"/>
        </w:rPr>
        <w:lastRenderedPageBreak/>
        <w:t xml:space="preserve">10. svibnja 2025. – „ DALMATINSKA KUHINJA „ – Kazalište </w:t>
      </w:r>
      <w:proofErr w:type="spellStart"/>
      <w:r w:rsidRPr="0041305D">
        <w:rPr>
          <w:rStyle w:val="Istaknuto"/>
          <w:rFonts w:eastAsiaTheme="majorEastAsia"/>
          <w:i w:val="0"/>
          <w:iCs w:val="0"/>
        </w:rPr>
        <w:t>Playdrama</w:t>
      </w:r>
      <w:proofErr w:type="spellEnd"/>
      <w:r w:rsidRPr="0041305D">
        <w:rPr>
          <w:rStyle w:val="Istaknuto"/>
          <w:rFonts w:eastAsiaTheme="majorEastAsia"/>
          <w:i w:val="0"/>
          <w:iCs w:val="0"/>
        </w:rPr>
        <w:t xml:space="preserve"> iz Splita</w:t>
      </w:r>
    </w:p>
    <w:p w14:paraId="05042953" w14:textId="77777777" w:rsidR="003C126C" w:rsidRPr="0041305D" w:rsidRDefault="003C126C" w:rsidP="00C13672">
      <w:pPr>
        <w:pStyle w:val="Odlomakpopisa"/>
        <w:numPr>
          <w:ilvl w:val="1"/>
          <w:numId w:val="2"/>
        </w:numPr>
        <w:tabs>
          <w:tab w:val="left" w:pos="9356"/>
        </w:tabs>
        <w:ind w:left="1134" w:right="426" w:hanging="283"/>
        <w:jc w:val="both"/>
        <w:rPr>
          <w:rStyle w:val="Istaknuto"/>
          <w:rFonts w:eastAsiaTheme="majorEastAsia"/>
          <w:i w:val="0"/>
          <w:iCs w:val="0"/>
        </w:rPr>
      </w:pPr>
      <w:r w:rsidRPr="0041305D">
        <w:rPr>
          <w:rStyle w:val="Istaknuto"/>
          <w:rFonts w:eastAsiaTheme="majorEastAsia"/>
          <w:i w:val="0"/>
          <w:iCs w:val="0"/>
        </w:rPr>
        <w:t xml:space="preserve">12. svibnja 2025. – „ TVORNICA HRVATA „ – Tatar </w:t>
      </w:r>
      <w:proofErr w:type="spellStart"/>
      <w:r w:rsidRPr="0041305D">
        <w:rPr>
          <w:rStyle w:val="Istaknuto"/>
          <w:rFonts w:eastAsiaTheme="majorEastAsia"/>
          <w:i w:val="0"/>
          <w:iCs w:val="0"/>
        </w:rPr>
        <w:t>Erato</w:t>
      </w:r>
      <w:proofErr w:type="spellEnd"/>
      <w:r w:rsidRPr="0041305D">
        <w:rPr>
          <w:rStyle w:val="Istaknuto"/>
          <w:rFonts w:eastAsiaTheme="majorEastAsia"/>
          <w:i w:val="0"/>
          <w:iCs w:val="0"/>
        </w:rPr>
        <w:t xml:space="preserve"> i Kazalište Virovitica</w:t>
      </w:r>
    </w:p>
    <w:p w14:paraId="4AAB1B82" w14:textId="52353E28" w:rsidR="003C126C" w:rsidRPr="0041305D" w:rsidRDefault="003C126C" w:rsidP="00C13672">
      <w:pPr>
        <w:pStyle w:val="Odlomakpopisa"/>
        <w:numPr>
          <w:ilvl w:val="1"/>
          <w:numId w:val="2"/>
        </w:numPr>
        <w:tabs>
          <w:tab w:val="left" w:pos="9356"/>
        </w:tabs>
        <w:ind w:left="1134" w:right="426" w:hanging="283"/>
        <w:jc w:val="both"/>
        <w:rPr>
          <w:rStyle w:val="Istaknuto"/>
          <w:rFonts w:eastAsiaTheme="majorEastAsia"/>
          <w:i w:val="0"/>
          <w:iCs w:val="0"/>
        </w:rPr>
      </w:pPr>
      <w:r>
        <w:rPr>
          <w:rStyle w:val="Istaknuto"/>
          <w:rFonts w:eastAsiaTheme="majorEastAsia"/>
        </w:rPr>
        <w:t>15</w:t>
      </w:r>
      <w:r w:rsidRPr="0055680F">
        <w:rPr>
          <w:rStyle w:val="Istaknuto"/>
          <w:rFonts w:eastAsiaTheme="majorEastAsia"/>
        </w:rPr>
        <w:t xml:space="preserve">. svibnja 2025. – „TERE I LUCE“– </w:t>
      </w:r>
      <w:r>
        <w:rPr>
          <w:rStyle w:val="Istaknuto"/>
          <w:rFonts w:eastAsiaTheme="majorEastAsia"/>
        </w:rPr>
        <w:t xml:space="preserve"> Kazalište Planet ART iz Zagreba</w:t>
      </w:r>
    </w:p>
    <w:p w14:paraId="214B3860" w14:textId="77777777" w:rsidR="003C126C" w:rsidRPr="003755DD" w:rsidRDefault="003C126C" w:rsidP="00C13672">
      <w:pPr>
        <w:pStyle w:val="Odlomakpopisa"/>
        <w:numPr>
          <w:ilvl w:val="0"/>
          <w:numId w:val="6"/>
        </w:numPr>
        <w:tabs>
          <w:tab w:val="left" w:pos="9356"/>
        </w:tabs>
        <w:ind w:left="1134" w:right="426" w:hanging="283"/>
        <w:jc w:val="both"/>
        <w:rPr>
          <w:rStyle w:val="Istaknuto"/>
          <w:rFonts w:eastAsiaTheme="majorEastAsia"/>
          <w:i w:val="0"/>
          <w:iCs w:val="0"/>
        </w:rPr>
      </w:pPr>
      <w:r>
        <w:rPr>
          <w:rStyle w:val="Istaknuto"/>
          <w:rFonts w:eastAsiaTheme="majorEastAsia"/>
        </w:rPr>
        <w:t>Predstava „KRIVI BILLY S INSHIMANA“, planirana za 16. svibnja 2025.  otkazana je zbog prometne nesreće u kojoj je sudjelovao jedan od glumaca.</w:t>
      </w:r>
    </w:p>
    <w:p w14:paraId="5DBE6ECC" w14:textId="77777777" w:rsidR="003C126C" w:rsidRPr="003755DD" w:rsidRDefault="003C126C" w:rsidP="00C13672">
      <w:pPr>
        <w:tabs>
          <w:tab w:val="left" w:pos="9356"/>
        </w:tabs>
        <w:ind w:left="1134" w:right="426" w:hanging="283"/>
        <w:jc w:val="both"/>
        <w:rPr>
          <w:rStyle w:val="Istaknuto"/>
          <w:rFonts w:eastAsiaTheme="majorEastAsia"/>
          <w:i w:val="0"/>
          <w:iCs w:val="0"/>
        </w:rPr>
      </w:pPr>
    </w:p>
    <w:p w14:paraId="311394A7" w14:textId="77777777" w:rsidR="003C126C" w:rsidRPr="003755DD" w:rsidRDefault="003C126C" w:rsidP="003C126C">
      <w:pPr>
        <w:tabs>
          <w:tab w:val="left" w:pos="9356"/>
        </w:tabs>
        <w:ind w:right="426"/>
        <w:jc w:val="both"/>
        <w:rPr>
          <w:rStyle w:val="Istaknuto"/>
          <w:rFonts w:eastAsiaTheme="majorEastAsia"/>
          <w:i w:val="0"/>
          <w:iCs w:val="0"/>
        </w:rPr>
      </w:pPr>
    </w:p>
    <w:p w14:paraId="573A8842" w14:textId="77777777" w:rsidR="003C126C" w:rsidRDefault="003C126C" w:rsidP="003C126C">
      <w:pPr>
        <w:tabs>
          <w:tab w:val="left" w:pos="9356"/>
        </w:tabs>
        <w:ind w:right="426"/>
        <w:jc w:val="center"/>
        <w:rPr>
          <w:b/>
          <w:color w:val="auto"/>
        </w:rPr>
      </w:pPr>
    </w:p>
    <w:p w14:paraId="7B8A31A7" w14:textId="5D52A2D8" w:rsidR="003C126C" w:rsidRDefault="0046594E" w:rsidP="003C126C">
      <w:pPr>
        <w:tabs>
          <w:tab w:val="left" w:pos="9356"/>
        </w:tabs>
        <w:ind w:right="426"/>
        <w:jc w:val="center"/>
        <w:rPr>
          <w:b/>
        </w:rPr>
      </w:pPr>
      <w:r>
        <w:rPr>
          <w:b/>
        </w:rPr>
        <w:t>4</w:t>
      </w:r>
      <w:r w:rsidR="003C126C">
        <w:rPr>
          <w:b/>
        </w:rPr>
        <w:t>. SVIBANJSKE GLAZBENE VEČERI</w:t>
      </w:r>
    </w:p>
    <w:p w14:paraId="7F9FC029" w14:textId="77777777" w:rsidR="003C126C" w:rsidRDefault="003C126C" w:rsidP="003C126C">
      <w:pPr>
        <w:tabs>
          <w:tab w:val="left" w:pos="9356"/>
        </w:tabs>
        <w:ind w:right="426"/>
        <w:jc w:val="center"/>
      </w:pPr>
      <w:r>
        <w:t>(22. - 25. svibnja 2025. g.)</w:t>
      </w:r>
    </w:p>
    <w:p w14:paraId="2E9BE5B3" w14:textId="77777777" w:rsidR="003C126C" w:rsidRDefault="003C126C" w:rsidP="003C126C">
      <w:pPr>
        <w:tabs>
          <w:tab w:val="left" w:pos="9356"/>
        </w:tabs>
        <w:ind w:right="426"/>
        <w:jc w:val="both"/>
      </w:pPr>
    </w:p>
    <w:p w14:paraId="2DC7C0CC" w14:textId="77777777" w:rsidR="003C126C" w:rsidRDefault="003C126C" w:rsidP="003C126C">
      <w:pPr>
        <w:tabs>
          <w:tab w:val="left" w:pos="9356"/>
        </w:tabs>
        <w:ind w:right="426"/>
        <w:jc w:val="both"/>
      </w:pPr>
    </w:p>
    <w:p w14:paraId="633C117F" w14:textId="53FB038B" w:rsidR="003C126C" w:rsidRDefault="003C126C" w:rsidP="0065345B">
      <w:pPr>
        <w:ind w:right="426"/>
        <w:jc w:val="both"/>
      </w:pPr>
      <w:r>
        <w:t xml:space="preserve"> </w:t>
      </w:r>
      <w:r w:rsidR="0065345B">
        <w:t xml:space="preserve"> </w:t>
      </w:r>
      <w:r w:rsidR="0065345B">
        <w:tab/>
      </w:r>
      <w:r>
        <w:t xml:space="preserve">Hrvatski dom Vukovar organizator je 4. SVIBANJSKIH GLAZBENIH VEČERI zajedno s Gradskim muzejom Vukovar. Koncerti se održavaju na nekom od mjesta, koje je najprikladnije za pojedini koncert. </w:t>
      </w:r>
    </w:p>
    <w:p w14:paraId="1278289B" w14:textId="1E88B88A" w:rsidR="003C126C" w:rsidRDefault="003C126C" w:rsidP="003C126C">
      <w:pPr>
        <w:tabs>
          <w:tab w:val="left" w:pos="9356"/>
        </w:tabs>
        <w:ind w:right="426"/>
        <w:jc w:val="both"/>
      </w:pPr>
      <w:r>
        <w:t xml:space="preserve">Kako se u Gradskom muzeju tijekom cijele godine provodi program klasične muzike </w:t>
      </w:r>
      <w:proofErr w:type="spellStart"/>
      <w:r>
        <w:t>Eltzov</w:t>
      </w:r>
      <w:proofErr w:type="spellEnd"/>
      <w:r>
        <w:t xml:space="preserve"> ciklus, u programu ovogodišnjih Svibanjskih glazbenih večeri publici smo htjeli ponuditi nešto drugačiji, alternativni program. To je izazvalo oprečne reakcije: publika naviknut</w:t>
      </w:r>
      <w:r w:rsidR="0065345B">
        <w:t>a</w:t>
      </w:r>
      <w:r>
        <w:t xml:space="preserve"> na uobičajeni program bila je malo zatečena izmjenom, ali je istovrem</w:t>
      </w:r>
      <w:r w:rsidR="0065345B">
        <w:t>e</w:t>
      </w:r>
      <w:r>
        <w:t xml:space="preserve">no na koncertima bio dio publike koji do tada nije </w:t>
      </w:r>
      <w:r w:rsidR="0065345B">
        <w:t>nazočio</w:t>
      </w:r>
      <w:r>
        <w:t xml:space="preserve"> ovakvim događanjima.</w:t>
      </w:r>
    </w:p>
    <w:p w14:paraId="26BA7244" w14:textId="77777777" w:rsidR="003C126C" w:rsidRDefault="003C126C" w:rsidP="003C126C">
      <w:pPr>
        <w:tabs>
          <w:tab w:val="left" w:pos="9356"/>
        </w:tabs>
        <w:ind w:right="426"/>
        <w:jc w:val="both"/>
      </w:pPr>
    </w:p>
    <w:p w14:paraId="59BE57C5" w14:textId="77777777" w:rsidR="003C126C" w:rsidRDefault="003C126C" w:rsidP="003C126C">
      <w:pPr>
        <w:tabs>
          <w:tab w:val="left" w:pos="9356"/>
        </w:tabs>
        <w:ind w:right="426"/>
        <w:jc w:val="both"/>
      </w:pPr>
      <w:r>
        <w:t> Program u 2025. godini :</w:t>
      </w:r>
    </w:p>
    <w:p w14:paraId="7639FBD3" w14:textId="77777777" w:rsidR="003C126C" w:rsidRDefault="003C126C" w:rsidP="003C126C">
      <w:pPr>
        <w:tabs>
          <w:tab w:val="left" w:pos="9356"/>
        </w:tabs>
        <w:ind w:right="426"/>
        <w:jc w:val="both"/>
      </w:pPr>
    </w:p>
    <w:p w14:paraId="020ACC88" w14:textId="5C149814" w:rsidR="003C126C" w:rsidRPr="00D26FEB" w:rsidRDefault="003C126C" w:rsidP="0065345B">
      <w:pPr>
        <w:pStyle w:val="Odlomakpopisa"/>
        <w:numPr>
          <w:ilvl w:val="0"/>
          <w:numId w:val="3"/>
        </w:numPr>
        <w:tabs>
          <w:tab w:val="left" w:pos="9356"/>
        </w:tabs>
        <w:ind w:right="426"/>
        <w:jc w:val="both"/>
        <w:rPr>
          <w:rStyle w:val="Istaknuto"/>
          <w:rFonts w:eastAsiaTheme="majorEastAsia"/>
          <w:i w:val="0"/>
          <w:iCs w:val="0"/>
        </w:rPr>
      </w:pPr>
      <w:r w:rsidRPr="00D26FEB">
        <w:rPr>
          <w:rStyle w:val="Istaknuto"/>
          <w:rFonts w:eastAsiaTheme="majorEastAsia"/>
          <w:i w:val="0"/>
          <w:iCs w:val="0"/>
        </w:rPr>
        <w:t>22. svibnja 2025. g. –  DUNJALUK -  glazbeni duo Dunja i Luka koji izvodi sevdah u novom ruhu. Koncert je održan u Gradskom muzeju Vukovar</w:t>
      </w:r>
      <w:r w:rsidR="00D26FEB">
        <w:rPr>
          <w:rStyle w:val="Istaknuto"/>
          <w:rFonts w:eastAsiaTheme="majorEastAsia"/>
          <w:i w:val="0"/>
          <w:iCs w:val="0"/>
        </w:rPr>
        <w:t>.</w:t>
      </w:r>
    </w:p>
    <w:p w14:paraId="269FFB83" w14:textId="332F81B0" w:rsidR="003C126C" w:rsidRPr="00D26FEB" w:rsidRDefault="003C126C" w:rsidP="0065345B">
      <w:pPr>
        <w:pStyle w:val="Odlomakpopisa"/>
        <w:numPr>
          <w:ilvl w:val="0"/>
          <w:numId w:val="3"/>
        </w:numPr>
        <w:tabs>
          <w:tab w:val="left" w:pos="9356"/>
        </w:tabs>
        <w:ind w:right="426"/>
        <w:jc w:val="both"/>
        <w:rPr>
          <w:rStyle w:val="Istaknuto"/>
          <w:rFonts w:eastAsiaTheme="majorEastAsia"/>
          <w:i w:val="0"/>
          <w:iCs w:val="0"/>
        </w:rPr>
      </w:pPr>
      <w:r w:rsidRPr="00D26FEB">
        <w:rPr>
          <w:rStyle w:val="Istaknuto"/>
          <w:rFonts w:eastAsiaTheme="majorEastAsia"/>
          <w:i w:val="0"/>
          <w:iCs w:val="0"/>
        </w:rPr>
        <w:t>23. svibnja 2025. g. – ALMA DEL VIENTO</w:t>
      </w:r>
      <w:r w:rsidR="00D26FEB">
        <w:rPr>
          <w:rStyle w:val="Istaknuto"/>
          <w:rFonts w:eastAsiaTheme="majorEastAsia"/>
          <w:i w:val="0"/>
          <w:iCs w:val="0"/>
        </w:rPr>
        <w:t xml:space="preserve"> </w:t>
      </w:r>
      <w:r w:rsidRPr="00D26FEB">
        <w:rPr>
          <w:rStyle w:val="Istaknuto"/>
          <w:rFonts w:eastAsiaTheme="majorEastAsia"/>
          <w:i w:val="0"/>
          <w:iCs w:val="0"/>
        </w:rPr>
        <w:t>&amp; IVANA GALIĆ – koncert održan u Hrvatskom domu Vukovar</w:t>
      </w:r>
      <w:r w:rsidR="00D26FEB">
        <w:rPr>
          <w:rStyle w:val="Istaknuto"/>
          <w:rFonts w:eastAsiaTheme="majorEastAsia"/>
          <w:i w:val="0"/>
          <w:iCs w:val="0"/>
        </w:rPr>
        <w:t>.</w:t>
      </w:r>
    </w:p>
    <w:p w14:paraId="77968F00" w14:textId="408F0AA3" w:rsidR="003C126C" w:rsidRDefault="003C126C" w:rsidP="0065345B">
      <w:pPr>
        <w:pStyle w:val="Odlomakpopisa"/>
        <w:numPr>
          <w:ilvl w:val="0"/>
          <w:numId w:val="3"/>
        </w:numPr>
        <w:tabs>
          <w:tab w:val="left" w:pos="9356"/>
        </w:tabs>
        <w:ind w:right="426"/>
        <w:jc w:val="both"/>
      </w:pPr>
      <w:r>
        <w:t>24. svibnja 2025. g. – BORNA ŠERCER I HARPIJE – jazz obrade hrvatskih tradicijskih pjesama – koncert održan u Hrvatskom domu</w:t>
      </w:r>
      <w:r w:rsidR="00D26FEB">
        <w:t>.</w:t>
      </w:r>
    </w:p>
    <w:p w14:paraId="65F8E4D0" w14:textId="229C3477" w:rsidR="003C126C" w:rsidRDefault="003C126C" w:rsidP="003C126C">
      <w:pPr>
        <w:pStyle w:val="Odlomakpopisa"/>
        <w:numPr>
          <w:ilvl w:val="0"/>
          <w:numId w:val="3"/>
        </w:numPr>
        <w:tabs>
          <w:tab w:val="left" w:pos="9356"/>
        </w:tabs>
        <w:ind w:right="426"/>
        <w:jc w:val="both"/>
      </w:pPr>
      <w:r>
        <w:t xml:space="preserve">25. svibnja 2025. </w:t>
      </w:r>
      <w:r w:rsidR="00D26FEB">
        <w:t>g</w:t>
      </w:r>
      <w:r>
        <w:t>. -  ANSAMBL ZA RANU GLAZBU MINSTREL – „PUTOVANJE JADRANOM“ -</w:t>
      </w:r>
      <w:r w:rsidR="00D26FEB">
        <w:t xml:space="preserve"> </w:t>
      </w:r>
      <w:r>
        <w:t xml:space="preserve">koncert hrvatske rane glazbe 16. </w:t>
      </w:r>
      <w:r w:rsidR="00D26FEB">
        <w:t>i</w:t>
      </w:r>
      <w:r>
        <w:t xml:space="preserve"> 17. stoljeća – koncert održan u Crkvi </w:t>
      </w:r>
      <w:r w:rsidR="00D26FEB">
        <w:t>s</w:t>
      </w:r>
      <w:r>
        <w:t>v. Filipa i Jakova</w:t>
      </w:r>
      <w:r w:rsidR="00D26FEB">
        <w:t>.</w:t>
      </w:r>
    </w:p>
    <w:p w14:paraId="75979194" w14:textId="77777777" w:rsidR="003C126C" w:rsidRDefault="003C126C" w:rsidP="003C126C">
      <w:pPr>
        <w:tabs>
          <w:tab w:val="left" w:pos="9356"/>
        </w:tabs>
        <w:ind w:right="426"/>
        <w:jc w:val="both"/>
        <w:rPr>
          <w:b/>
          <w:color w:val="auto"/>
        </w:rPr>
      </w:pPr>
    </w:p>
    <w:p w14:paraId="52B8D559" w14:textId="56B1FEE9" w:rsidR="003C126C" w:rsidRDefault="00D26FEB" w:rsidP="00D26FEB">
      <w:pPr>
        <w:ind w:right="426" w:firstLine="708"/>
        <w:jc w:val="both"/>
        <w:rPr>
          <w:b/>
          <w:color w:val="auto"/>
        </w:rPr>
      </w:pPr>
      <w:r>
        <w:t xml:space="preserve">Hrvatski dom Vukovar u suradnji s Gradskim muzejom Vukovar i Franjevačkim samostanom već četvrtu godinu zaredom organizira </w:t>
      </w:r>
      <w:r>
        <w:rPr>
          <w:rStyle w:val="Naglaeno"/>
          <w:rFonts w:eastAsiaTheme="majorEastAsia"/>
        </w:rPr>
        <w:t>Svibanjske glazbene večeri</w:t>
      </w:r>
      <w:r>
        <w:t>. Cilj programa je, uz pružanje mogućnosti vukovarskoj publici da uživa u vrhunskim glazbenim izvedbama, i upoznavanje publike s ljepotom gradskih prostora u kojima se koncerti održavaju. Program je realiziran uz potporu Ministarstva kulture i medija Republike Hrvatske.</w:t>
      </w:r>
    </w:p>
    <w:p w14:paraId="17DD9778" w14:textId="77777777" w:rsidR="003C126C" w:rsidRDefault="003C126C" w:rsidP="003C126C">
      <w:pPr>
        <w:tabs>
          <w:tab w:val="left" w:pos="9356"/>
        </w:tabs>
        <w:ind w:right="426"/>
        <w:jc w:val="both"/>
        <w:rPr>
          <w:b/>
          <w:color w:val="auto"/>
        </w:rPr>
      </w:pPr>
    </w:p>
    <w:p w14:paraId="68877AD0" w14:textId="77777777" w:rsidR="003C126C" w:rsidRDefault="003C126C" w:rsidP="003C126C">
      <w:pPr>
        <w:tabs>
          <w:tab w:val="left" w:pos="9356"/>
        </w:tabs>
        <w:ind w:right="426"/>
        <w:jc w:val="both"/>
        <w:rPr>
          <w:b/>
          <w:color w:val="auto"/>
        </w:rPr>
      </w:pPr>
    </w:p>
    <w:p w14:paraId="0F9260CF" w14:textId="77777777" w:rsidR="00D26FEB" w:rsidRDefault="00D26FEB" w:rsidP="003C126C">
      <w:pPr>
        <w:tabs>
          <w:tab w:val="left" w:pos="9356"/>
        </w:tabs>
        <w:ind w:right="426"/>
        <w:jc w:val="both"/>
        <w:rPr>
          <w:b/>
          <w:color w:val="auto"/>
        </w:rPr>
      </w:pPr>
    </w:p>
    <w:p w14:paraId="222BC65D" w14:textId="735E01CD" w:rsidR="003C126C" w:rsidRDefault="003C126C" w:rsidP="003C126C">
      <w:pPr>
        <w:tabs>
          <w:tab w:val="left" w:pos="9356"/>
        </w:tabs>
        <w:ind w:right="426"/>
        <w:jc w:val="both"/>
        <w:rPr>
          <w:b/>
          <w:color w:val="auto"/>
        </w:rPr>
      </w:pPr>
      <w:r>
        <w:rPr>
          <w:b/>
          <w:color w:val="auto"/>
        </w:rPr>
        <w:t>Lipanj</w:t>
      </w:r>
    </w:p>
    <w:p w14:paraId="7719B155" w14:textId="77777777" w:rsidR="00247871" w:rsidRPr="00D26FEB" w:rsidRDefault="00247871" w:rsidP="003C126C">
      <w:pPr>
        <w:tabs>
          <w:tab w:val="left" w:pos="9356"/>
        </w:tabs>
        <w:ind w:right="426"/>
        <w:jc w:val="both"/>
        <w:rPr>
          <w:b/>
          <w:color w:val="auto"/>
        </w:rPr>
      </w:pPr>
    </w:p>
    <w:p w14:paraId="0465B561" w14:textId="77777777" w:rsidR="003C126C" w:rsidRDefault="003C126C" w:rsidP="003C126C">
      <w:pPr>
        <w:tabs>
          <w:tab w:val="left" w:pos="9356"/>
        </w:tabs>
        <w:ind w:right="426"/>
        <w:jc w:val="both"/>
      </w:pPr>
    </w:p>
    <w:p w14:paraId="4CEC0AAD" w14:textId="53614D95" w:rsidR="003C126C" w:rsidRPr="00D26FEB" w:rsidRDefault="003C126C" w:rsidP="003C126C">
      <w:pPr>
        <w:ind w:right="426"/>
        <w:jc w:val="both"/>
        <w:rPr>
          <w:rStyle w:val="Istaknuto"/>
          <w:rFonts w:eastAsiaTheme="majorEastAsia"/>
          <w:i w:val="0"/>
          <w:iCs w:val="0"/>
        </w:rPr>
      </w:pPr>
      <w:r w:rsidRPr="00D26FEB">
        <w:rPr>
          <w:rStyle w:val="Istaknuto"/>
          <w:rFonts w:eastAsiaTheme="majorEastAsia"/>
          <w:i w:val="0"/>
          <w:iCs w:val="0"/>
        </w:rPr>
        <w:t xml:space="preserve">- 07. lipnja 2025. godine –  program KUD-a </w:t>
      </w:r>
      <w:proofErr w:type="spellStart"/>
      <w:r w:rsidR="00D26FEB">
        <w:rPr>
          <w:rStyle w:val="Istaknuto"/>
          <w:rFonts w:eastAsiaTheme="majorEastAsia"/>
          <w:i w:val="0"/>
          <w:iCs w:val="0"/>
        </w:rPr>
        <w:t>O</w:t>
      </w:r>
      <w:r w:rsidRPr="00D26FEB">
        <w:rPr>
          <w:rStyle w:val="Istaknuto"/>
          <w:rFonts w:eastAsiaTheme="majorEastAsia"/>
          <w:i w:val="0"/>
          <w:iCs w:val="0"/>
        </w:rPr>
        <w:t>sif</w:t>
      </w:r>
      <w:proofErr w:type="spellEnd"/>
      <w:r w:rsidRPr="00D26FEB">
        <w:rPr>
          <w:rStyle w:val="Istaknuto"/>
          <w:rFonts w:eastAsiaTheme="majorEastAsia"/>
          <w:i w:val="0"/>
          <w:iCs w:val="0"/>
        </w:rPr>
        <w:t xml:space="preserve"> </w:t>
      </w:r>
      <w:proofErr w:type="spellStart"/>
      <w:r w:rsidRPr="00D26FEB">
        <w:rPr>
          <w:rStyle w:val="Istaknuto"/>
          <w:rFonts w:eastAsiaTheme="majorEastAsia"/>
          <w:i w:val="0"/>
          <w:iCs w:val="0"/>
        </w:rPr>
        <w:t>Kostelnik</w:t>
      </w:r>
      <w:proofErr w:type="spellEnd"/>
      <w:r w:rsidRPr="00D26FEB">
        <w:rPr>
          <w:rStyle w:val="Istaknuto"/>
          <w:rFonts w:eastAsiaTheme="majorEastAsia"/>
          <w:i w:val="0"/>
          <w:iCs w:val="0"/>
        </w:rPr>
        <w:t xml:space="preserve"> „PRVI PLJESAK“</w:t>
      </w:r>
    </w:p>
    <w:p w14:paraId="166270C8" w14:textId="77777777" w:rsidR="003C126C" w:rsidRPr="00D26FEB" w:rsidRDefault="003C126C" w:rsidP="003C126C">
      <w:pPr>
        <w:ind w:right="426"/>
        <w:jc w:val="both"/>
        <w:rPr>
          <w:rStyle w:val="Istaknuto"/>
          <w:rFonts w:eastAsiaTheme="majorEastAsia"/>
          <w:i w:val="0"/>
          <w:iCs w:val="0"/>
        </w:rPr>
      </w:pPr>
    </w:p>
    <w:p w14:paraId="1CA718E3" w14:textId="77777777" w:rsidR="00F46A21" w:rsidRDefault="003C126C" w:rsidP="003C126C">
      <w:pPr>
        <w:tabs>
          <w:tab w:val="left" w:pos="9356"/>
        </w:tabs>
        <w:ind w:right="426"/>
        <w:jc w:val="both"/>
        <w:rPr>
          <w:rStyle w:val="Istaknuto"/>
          <w:rFonts w:eastAsiaTheme="majorEastAsia"/>
          <w:i w:val="0"/>
          <w:iCs w:val="0"/>
        </w:rPr>
      </w:pPr>
      <w:r w:rsidRPr="00D26FEB">
        <w:rPr>
          <w:rStyle w:val="Istaknuto"/>
          <w:rFonts w:eastAsiaTheme="majorEastAsia"/>
          <w:i w:val="0"/>
          <w:iCs w:val="0"/>
        </w:rPr>
        <w:t xml:space="preserve">- 11. lipnja 2025. godine – „DAR SUNCA“ – repriza predstave nastale u suradnji Scene Martin </w:t>
      </w:r>
    </w:p>
    <w:p w14:paraId="5FBFEA43" w14:textId="0418D154" w:rsidR="00F46A21" w:rsidRDefault="003C126C" w:rsidP="003C126C">
      <w:pPr>
        <w:tabs>
          <w:tab w:val="left" w:pos="9356"/>
        </w:tabs>
        <w:ind w:right="426"/>
        <w:jc w:val="both"/>
        <w:rPr>
          <w:rStyle w:val="Istaknuto"/>
          <w:rFonts w:eastAsiaTheme="majorEastAsia"/>
          <w:i w:val="0"/>
          <w:iCs w:val="0"/>
        </w:rPr>
      </w:pPr>
      <w:r w:rsidRPr="00D26FEB">
        <w:rPr>
          <w:rStyle w:val="Istaknuto"/>
          <w:rFonts w:eastAsiaTheme="majorEastAsia"/>
          <w:i w:val="0"/>
          <w:iCs w:val="0"/>
        </w:rPr>
        <w:t xml:space="preserve">Hrvatskog doma – amateri, Plesnih odjela OŠ Dragutina Tadijanovića i Plesne početnice </w:t>
      </w:r>
    </w:p>
    <w:p w14:paraId="598D6BA4" w14:textId="2D96404E" w:rsidR="003C126C" w:rsidRPr="00D26FEB" w:rsidRDefault="003C126C" w:rsidP="003C126C">
      <w:pPr>
        <w:tabs>
          <w:tab w:val="left" w:pos="9356"/>
        </w:tabs>
        <w:ind w:right="426"/>
        <w:jc w:val="both"/>
        <w:rPr>
          <w:rStyle w:val="Istaknuto"/>
          <w:rFonts w:eastAsiaTheme="majorEastAsia"/>
          <w:i w:val="0"/>
          <w:iCs w:val="0"/>
        </w:rPr>
      </w:pPr>
      <w:r w:rsidRPr="00D26FEB">
        <w:rPr>
          <w:rStyle w:val="Istaknuto"/>
          <w:rFonts w:eastAsiaTheme="majorEastAsia"/>
          <w:i w:val="0"/>
          <w:iCs w:val="0"/>
        </w:rPr>
        <w:t xml:space="preserve">Hrvatskog doma. </w:t>
      </w:r>
    </w:p>
    <w:p w14:paraId="21675B41" w14:textId="77777777" w:rsidR="003C126C" w:rsidRPr="00D26FEB" w:rsidRDefault="003C126C" w:rsidP="003C126C">
      <w:pPr>
        <w:tabs>
          <w:tab w:val="left" w:pos="9356"/>
        </w:tabs>
        <w:ind w:right="426"/>
        <w:jc w:val="both"/>
        <w:rPr>
          <w:color w:val="auto"/>
        </w:rPr>
      </w:pPr>
    </w:p>
    <w:p w14:paraId="15249CF0" w14:textId="0DF46612" w:rsidR="003C126C" w:rsidRPr="00D26FEB" w:rsidRDefault="003C126C" w:rsidP="003C126C">
      <w:pPr>
        <w:shd w:val="clear" w:color="auto" w:fill="FFFFFF"/>
        <w:rPr>
          <w:color w:val="222222"/>
        </w:rPr>
      </w:pPr>
      <w:r w:rsidRPr="00D26FEB">
        <w:rPr>
          <w:rStyle w:val="Istaknuto"/>
          <w:rFonts w:eastAsiaTheme="majorEastAsia"/>
          <w:i w:val="0"/>
          <w:iCs w:val="0"/>
        </w:rPr>
        <w:lastRenderedPageBreak/>
        <w:t xml:space="preserve">- 14. lipnja 2025. godine –  </w:t>
      </w:r>
      <w:r w:rsidRPr="00D26FEB">
        <w:rPr>
          <w:color w:val="222222"/>
        </w:rPr>
        <w:t>18. Središnja manifestacij</w:t>
      </w:r>
      <w:r w:rsidR="00F46A21">
        <w:rPr>
          <w:color w:val="222222"/>
        </w:rPr>
        <w:t>a</w:t>
      </w:r>
      <w:r w:rsidRPr="00D26FEB">
        <w:rPr>
          <w:color w:val="222222"/>
        </w:rPr>
        <w:t xml:space="preserve"> </w:t>
      </w:r>
      <w:r w:rsidR="00F46A21">
        <w:rPr>
          <w:color w:val="222222"/>
        </w:rPr>
        <w:t>U</w:t>
      </w:r>
      <w:r w:rsidRPr="00D26FEB">
        <w:rPr>
          <w:color w:val="222222"/>
        </w:rPr>
        <w:t>krajinaca u Hrvatskoj</w:t>
      </w:r>
      <w:r w:rsidR="00F46A21">
        <w:rPr>
          <w:color w:val="222222"/>
        </w:rPr>
        <w:t>:</w:t>
      </w:r>
      <w:r w:rsidRPr="00D26FEB">
        <w:rPr>
          <w:color w:val="222222"/>
        </w:rPr>
        <w:t xml:space="preserve"> kulturno-umjetnički program </w:t>
      </w:r>
    </w:p>
    <w:p w14:paraId="38A5723D" w14:textId="77777777" w:rsidR="003C126C" w:rsidRPr="00D26FEB" w:rsidRDefault="003C126C" w:rsidP="003C126C">
      <w:pPr>
        <w:ind w:right="426"/>
        <w:jc w:val="both"/>
        <w:rPr>
          <w:rStyle w:val="Istaknuto"/>
          <w:rFonts w:eastAsiaTheme="majorEastAsia"/>
          <w:i w:val="0"/>
          <w:iCs w:val="0"/>
        </w:rPr>
      </w:pPr>
    </w:p>
    <w:p w14:paraId="3E1C59D7" w14:textId="2A292EF5" w:rsidR="003C126C" w:rsidRPr="00D26FEB" w:rsidRDefault="003C126C" w:rsidP="003C126C">
      <w:pPr>
        <w:ind w:right="426"/>
        <w:jc w:val="both"/>
        <w:rPr>
          <w:rStyle w:val="Istaknuto"/>
          <w:rFonts w:eastAsiaTheme="majorEastAsia"/>
          <w:i w:val="0"/>
          <w:iCs w:val="0"/>
        </w:rPr>
      </w:pPr>
      <w:r w:rsidRPr="00D26FEB">
        <w:rPr>
          <w:rStyle w:val="Istaknuto"/>
          <w:rFonts w:eastAsiaTheme="majorEastAsia"/>
          <w:i w:val="0"/>
          <w:iCs w:val="0"/>
        </w:rPr>
        <w:t xml:space="preserve">- 17. lipnja 2025. godine – izložba fotografija </w:t>
      </w:r>
      <w:r w:rsidR="00F46A21">
        <w:rPr>
          <w:rStyle w:val="Istaknuto"/>
          <w:rFonts w:eastAsiaTheme="majorEastAsia"/>
          <w:i w:val="0"/>
          <w:iCs w:val="0"/>
        </w:rPr>
        <w:t>t</w:t>
      </w:r>
      <w:r w:rsidRPr="00D26FEB">
        <w:rPr>
          <w:rStyle w:val="Istaknuto"/>
          <w:rFonts w:eastAsiaTheme="majorEastAsia"/>
          <w:i w:val="0"/>
          <w:iCs w:val="0"/>
        </w:rPr>
        <w:t>urskih gradova u organizaciji Turskog kulturnog centra i Hrvatskog doma u 13</w:t>
      </w:r>
      <w:r w:rsidR="00F46A21">
        <w:rPr>
          <w:rStyle w:val="Istaknuto"/>
          <w:rFonts w:eastAsiaTheme="majorEastAsia"/>
          <w:i w:val="0"/>
          <w:iCs w:val="0"/>
        </w:rPr>
        <w:t xml:space="preserve"> s</w:t>
      </w:r>
      <w:r w:rsidRPr="00D26FEB">
        <w:rPr>
          <w:rStyle w:val="Istaknuto"/>
          <w:rFonts w:eastAsiaTheme="majorEastAsia"/>
          <w:i w:val="0"/>
          <w:iCs w:val="0"/>
        </w:rPr>
        <w:t>ati. U večernjim satima prikazan je turski film</w:t>
      </w:r>
      <w:r w:rsidR="00F46A21">
        <w:rPr>
          <w:rStyle w:val="Istaknuto"/>
          <w:rFonts w:eastAsiaTheme="majorEastAsia"/>
          <w:i w:val="0"/>
          <w:iCs w:val="0"/>
        </w:rPr>
        <w:t>.</w:t>
      </w:r>
    </w:p>
    <w:p w14:paraId="60AF521D" w14:textId="77777777" w:rsidR="003C126C" w:rsidRPr="00D26FEB" w:rsidRDefault="003C126C" w:rsidP="003C126C">
      <w:pPr>
        <w:ind w:right="426"/>
        <w:jc w:val="both"/>
        <w:rPr>
          <w:rStyle w:val="Istaknuto"/>
          <w:rFonts w:eastAsiaTheme="majorEastAsia"/>
          <w:i w:val="0"/>
          <w:iCs w:val="0"/>
        </w:rPr>
      </w:pPr>
    </w:p>
    <w:p w14:paraId="40EE078A" w14:textId="0AEAAD86" w:rsidR="003C126C" w:rsidRPr="00D26FEB" w:rsidRDefault="003C126C" w:rsidP="003C126C">
      <w:pPr>
        <w:ind w:right="426"/>
        <w:jc w:val="both"/>
        <w:rPr>
          <w:rStyle w:val="Istaknuto"/>
          <w:rFonts w:eastAsiaTheme="majorEastAsia"/>
          <w:i w:val="0"/>
          <w:iCs w:val="0"/>
        </w:rPr>
      </w:pPr>
      <w:r w:rsidRPr="00D26FEB">
        <w:rPr>
          <w:rStyle w:val="Istaknuto"/>
          <w:rFonts w:eastAsiaTheme="majorEastAsia"/>
          <w:i w:val="0"/>
          <w:iCs w:val="0"/>
        </w:rPr>
        <w:t>- 22. lipnja 2025.</w:t>
      </w:r>
      <w:r w:rsidR="00F46A21">
        <w:rPr>
          <w:rStyle w:val="Istaknuto"/>
          <w:rFonts w:eastAsiaTheme="majorEastAsia"/>
          <w:i w:val="0"/>
          <w:iCs w:val="0"/>
        </w:rPr>
        <w:t xml:space="preserve"> godine </w:t>
      </w:r>
      <w:r w:rsidRPr="00D26FEB">
        <w:rPr>
          <w:rStyle w:val="Istaknuto"/>
          <w:rFonts w:eastAsiaTheme="majorEastAsia"/>
          <w:i w:val="0"/>
          <w:iCs w:val="0"/>
        </w:rPr>
        <w:t xml:space="preserve">– završna produkcija polaznika Dramskog studija </w:t>
      </w:r>
      <w:r w:rsidR="00F46A21">
        <w:rPr>
          <w:rStyle w:val="Istaknuto"/>
          <w:rFonts w:eastAsiaTheme="majorEastAsia"/>
          <w:i w:val="0"/>
          <w:iCs w:val="0"/>
        </w:rPr>
        <w:t xml:space="preserve">Hrvatskog doma Vukovar </w:t>
      </w:r>
      <w:r w:rsidRPr="00D26FEB">
        <w:rPr>
          <w:rStyle w:val="Istaknuto"/>
          <w:rFonts w:eastAsiaTheme="majorEastAsia"/>
          <w:i w:val="0"/>
          <w:iCs w:val="0"/>
        </w:rPr>
        <w:t>–</w:t>
      </w:r>
      <w:r w:rsidR="00F46A21">
        <w:rPr>
          <w:rStyle w:val="Istaknuto"/>
          <w:rFonts w:eastAsiaTheme="majorEastAsia"/>
          <w:i w:val="0"/>
          <w:iCs w:val="0"/>
        </w:rPr>
        <w:t xml:space="preserve"> </w:t>
      </w:r>
      <w:r w:rsidRPr="00D26FEB">
        <w:rPr>
          <w:rStyle w:val="Istaknuto"/>
          <w:rFonts w:eastAsiaTheme="majorEastAsia"/>
          <w:i w:val="0"/>
          <w:iCs w:val="0"/>
        </w:rPr>
        <w:t>predstava „KAD GLUMIM, OSJEĆAM SE KAO DA LETIM“</w:t>
      </w:r>
    </w:p>
    <w:p w14:paraId="06A40D48" w14:textId="77777777" w:rsidR="003C126C" w:rsidRPr="00D26FEB" w:rsidRDefault="003C126C" w:rsidP="003C126C">
      <w:pPr>
        <w:ind w:right="426"/>
        <w:jc w:val="both"/>
        <w:rPr>
          <w:rStyle w:val="Istaknuto"/>
          <w:rFonts w:eastAsiaTheme="majorEastAsia"/>
          <w:i w:val="0"/>
          <w:iCs w:val="0"/>
        </w:rPr>
      </w:pPr>
    </w:p>
    <w:p w14:paraId="5E9E35F5" w14:textId="3D550C46" w:rsidR="003C126C" w:rsidRPr="00D26FEB" w:rsidRDefault="003C126C" w:rsidP="003C126C">
      <w:pPr>
        <w:ind w:right="426"/>
        <w:jc w:val="both"/>
        <w:rPr>
          <w:rStyle w:val="Istaknuto"/>
          <w:rFonts w:eastAsiaTheme="majorEastAsia"/>
          <w:i w:val="0"/>
          <w:iCs w:val="0"/>
        </w:rPr>
      </w:pPr>
      <w:r w:rsidRPr="00D26FEB">
        <w:rPr>
          <w:rStyle w:val="Istaknuto"/>
          <w:rFonts w:eastAsiaTheme="majorEastAsia"/>
          <w:i w:val="0"/>
          <w:iCs w:val="0"/>
        </w:rPr>
        <w:t xml:space="preserve">- 29. lipnja 2025. godine – Festival </w:t>
      </w:r>
      <w:r w:rsidR="00F46A21">
        <w:rPr>
          <w:rStyle w:val="Istaknuto"/>
          <w:rFonts w:eastAsiaTheme="majorEastAsia"/>
          <w:i w:val="0"/>
          <w:iCs w:val="0"/>
        </w:rPr>
        <w:t>h</w:t>
      </w:r>
      <w:r w:rsidRPr="00D26FEB">
        <w:rPr>
          <w:rStyle w:val="Istaknuto"/>
          <w:rFonts w:eastAsiaTheme="majorEastAsia"/>
          <w:i w:val="0"/>
          <w:iCs w:val="0"/>
        </w:rPr>
        <w:t xml:space="preserve">armonike – dvorana </w:t>
      </w:r>
      <w:r w:rsidR="00F46A21">
        <w:rPr>
          <w:rStyle w:val="Istaknuto"/>
          <w:rFonts w:eastAsiaTheme="majorEastAsia"/>
          <w:i w:val="0"/>
          <w:iCs w:val="0"/>
        </w:rPr>
        <w:t xml:space="preserve">Hrvatskog doma </w:t>
      </w:r>
      <w:r w:rsidRPr="00D26FEB">
        <w:rPr>
          <w:rStyle w:val="Istaknuto"/>
          <w:rFonts w:eastAsiaTheme="majorEastAsia"/>
          <w:i w:val="0"/>
          <w:iCs w:val="0"/>
        </w:rPr>
        <w:t>u najmu</w:t>
      </w:r>
      <w:r w:rsidR="00F46A21">
        <w:rPr>
          <w:rStyle w:val="Istaknuto"/>
          <w:rFonts w:eastAsiaTheme="majorEastAsia"/>
          <w:i w:val="0"/>
          <w:iCs w:val="0"/>
        </w:rPr>
        <w:t>.</w:t>
      </w:r>
    </w:p>
    <w:p w14:paraId="7688D7AF" w14:textId="77777777" w:rsidR="003C126C" w:rsidRPr="00D26FEB" w:rsidRDefault="003C126C" w:rsidP="003C126C">
      <w:pPr>
        <w:tabs>
          <w:tab w:val="left" w:pos="9356"/>
        </w:tabs>
        <w:ind w:right="426"/>
        <w:jc w:val="both"/>
        <w:rPr>
          <w:b/>
          <w:color w:val="auto"/>
        </w:rPr>
      </w:pPr>
    </w:p>
    <w:p w14:paraId="7AC7530D" w14:textId="77777777" w:rsidR="003C126C" w:rsidRPr="00D26FEB" w:rsidRDefault="003C126C" w:rsidP="003C126C">
      <w:pPr>
        <w:tabs>
          <w:tab w:val="left" w:pos="9356"/>
        </w:tabs>
        <w:ind w:right="426"/>
        <w:jc w:val="both"/>
        <w:rPr>
          <w:b/>
          <w:color w:val="auto"/>
        </w:rPr>
      </w:pPr>
    </w:p>
    <w:p w14:paraId="4BCA0AF0" w14:textId="77777777" w:rsidR="003C126C" w:rsidRPr="00D26FEB" w:rsidRDefault="003C126C" w:rsidP="003C126C">
      <w:pPr>
        <w:tabs>
          <w:tab w:val="left" w:pos="9356"/>
        </w:tabs>
        <w:ind w:right="426"/>
        <w:jc w:val="both"/>
        <w:rPr>
          <w:b/>
          <w:color w:val="auto"/>
        </w:rPr>
      </w:pPr>
    </w:p>
    <w:p w14:paraId="211284B6" w14:textId="77777777" w:rsidR="003C126C" w:rsidRPr="00D26FEB" w:rsidRDefault="003C126C" w:rsidP="003C126C">
      <w:pPr>
        <w:tabs>
          <w:tab w:val="left" w:pos="9356"/>
        </w:tabs>
        <w:ind w:right="426"/>
        <w:jc w:val="both"/>
        <w:rPr>
          <w:b/>
          <w:color w:val="auto"/>
        </w:rPr>
      </w:pPr>
      <w:r w:rsidRPr="00D26FEB">
        <w:rPr>
          <w:b/>
          <w:color w:val="auto"/>
        </w:rPr>
        <w:t>Kolovoz</w:t>
      </w:r>
    </w:p>
    <w:p w14:paraId="5E7A06B1" w14:textId="77777777" w:rsidR="003C126C" w:rsidRPr="00D26FEB" w:rsidRDefault="003C126C" w:rsidP="003C126C">
      <w:pPr>
        <w:ind w:right="426"/>
        <w:jc w:val="both"/>
        <w:rPr>
          <w:rStyle w:val="Istaknuto"/>
          <w:rFonts w:eastAsiaTheme="majorEastAsia"/>
          <w:i w:val="0"/>
          <w:iCs w:val="0"/>
        </w:rPr>
      </w:pPr>
    </w:p>
    <w:p w14:paraId="0A5FA692" w14:textId="77777777" w:rsidR="003C126C" w:rsidRPr="00D26FEB" w:rsidRDefault="003C126C" w:rsidP="003C126C">
      <w:pPr>
        <w:ind w:right="426"/>
        <w:jc w:val="both"/>
        <w:rPr>
          <w:rStyle w:val="Istaknuto"/>
          <w:rFonts w:eastAsiaTheme="majorEastAsia"/>
          <w:i w:val="0"/>
          <w:iCs w:val="0"/>
        </w:rPr>
      </w:pPr>
    </w:p>
    <w:p w14:paraId="1285E298" w14:textId="77777777" w:rsidR="003C126C" w:rsidRPr="00D26FEB" w:rsidRDefault="003C126C" w:rsidP="003C126C">
      <w:pPr>
        <w:ind w:right="426"/>
        <w:jc w:val="center"/>
        <w:rPr>
          <w:rStyle w:val="Istaknuto"/>
          <w:rFonts w:eastAsiaTheme="majorEastAsia"/>
          <w:b/>
          <w:bCs/>
          <w:i w:val="0"/>
          <w:iCs w:val="0"/>
        </w:rPr>
      </w:pPr>
      <w:r w:rsidRPr="00D26FEB">
        <w:rPr>
          <w:rStyle w:val="Istaknuto"/>
          <w:rFonts w:eastAsiaTheme="majorEastAsia"/>
          <w:b/>
          <w:bCs/>
          <w:i w:val="0"/>
          <w:iCs w:val="0"/>
        </w:rPr>
        <w:t>KINO POD ZVIJEZDAMA</w:t>
      </w:r>
    </w:p>
    <w:p w14:paraId="3552937F" w14:textId="77777777" w:rsidR="003C126C" w:rsidRPr="00D26FEB" w:rsidRDefault="003C126C" w:rsidP="003C126C">
      <w:pPr>
        <w:ind w:right="426"/>
        <w:jc w:val="center"/>
        <w:rPr>
          <w:rStyle w:val="Istaknuto"/>
          <w:rFonts w:eastAsiaTheme="majorEastAsia"/>
          <w:i w:val="0"/>
          <w:iCs w:val="0"/>
        </w:rPr>
      </w:pPr>
      <w:r w:rsidRPr="00D26FEB">
        <w:rPr>
          <w:rStyle w:val="Istaknuto"/>
          <w:rFonts w:eastAsiaTheme="majorEastAsia"/>
          <w:i w:val="0"/>
          <w:iCs w:val="0"/>
        </w:rPr>
        <w:t>(7. – 10. kolovoza 2024.)</w:t>
      </w:r>
    </w:p>
    <w:p w14:paraId="3BF14468" w14:textId="77777777" w:rsidR="003C126C" w:rsidRPr="00D26FEB" w:rsidRDefault="003C126C" w:rsidP="003C126C">
      <w:pPr>
        <w:ind w:right="426"/>
        <w:jc w:val="center"/>
        <w:rPr>
          <w:rStyle w:val="Istaknuto"/>
          <w:rFonts w:eastAsiaTheme="majorEastAsia"/>
          <w:i w:val="0"/>
          <w:iCs w:val="0"/>
        </w:rPr>
      </w:pPr>
    </w:p>
    <w:p w14:paraId="31DA1862" w14:textId="77777777" w:rsidR="003C126C" w:rsidRPr="00D26FEB" w:rsidRDefault="003C126C" w:rsidP="003C126C">
      <w:pPr>
        <w:tabs>
          <w:tab w:val="left" w:pos="9356"/>
        </w:tabs>
        <w:ind w:right="426"/>
        <w:jc w:val="both"/>
        <w:rPr>
          <w:b/>
          <w:color w:val="auto"/>
        </w:rPr>
      </w:pPr>
      <w:r w:rsidRPr="00D26FEB">
        <w:rPr>
          <w:rStyle w:val="Istaknuto"/>
          <w:rFonts w:eastAsiaTheme="majorEastAsia"/>
          <w:i w:val="0"/>
          <w:iCs w:val="0"/>
        </w:rPr>
        <w:t xml:space="preserve">Hrvatski dom Vukovar i ove je godine uljepšao ljetne praznike svojim sugrađanima ponudivši besplatne filmske projekcije tijekom četiri dana na platou iza Hrvatskog doma. </w:t>
      </w:r>
      <w:r w:rsidRPr="00D26FEB">
        <w:rPr>
          <w:bCs/>
          <w:color w:val="auto"/>
        </w:rPr>
        <w:t>Ovaj je program izazvao izniman interes publike i nastavili smo ga provoditi i ove godine.</w:t>
      </w:r>
    </w:p>
    <w:p w14:paraId="16E62FD6" w14:textId="77777777" w:rsidR="003C126C" w:rsidRPr="00D26FEB" w:rsidRDefault="003C126C" w:rsidP="003C126C">
      <w:pPr>
        <w:tabs>
          <w:tab w:val="left" w:pos="9356"/>
        </w:tabs>
        <w:ind w:right="426"/>
        <w:jc w:val="both"/>
      </w:pPr>
      <w:r w:rsidRPr="00D26FEB">
        <w:t> </w:t>
      </w:r>
    </w:p>
    <w:p w14:paraId="17C5DC1E" w14:textId="77777777" w:rsidR="003C126C" w:rsidRPr="00D26FEB" w:rsidRDefault="003C126C" w:rsidP="003C126C">
      <w:pPr>
        <w:tabs>
          <w:tab w:val="left" w:pos="9356"/>
        </w:tabs>
        <w:ind w:right="426"/>
        <w:jc w:val="both"/>
      </w:pPr>
      <w:r w:rsidRPr="00D26FEB">
        <w:t>Program se provodi uz potporu Grada Vukovara .</w:t>
      </w:r>
    </w:p>
    <w:p w14:paraId="1C9A274B" w14:textId="77777777" w:rsidR="003C126C" w:rsidRPr="00D26FEB" w:rsidRDefault="003C126C" w:rsidP="003C126C">
      <w:pPr>
        <w:ind w:right="426"/>
        <w:jc w:val="both"/>
        <w:rPr>
          <w:rStyle w:val="Istaknuto"/>
          <w:rFonts w:eastAsiaTheme="majorEastAsia"/>
          <w:i w:val="0"/>
          <w:iCs w:val="0"/>
        </w:rPr>
      </w:pPr>
    </w:p>
    <w:p w14:paraId="60E22B28" w14:textId="77777777" w:rsidR="003C126C" w:rsidRPr="00D26FEB" w:rsidRDefault="003C126C" w:rsidP="003C126C">
      <w:pPr>
        <w:pStyle w:val="Odlomakpopisa"/>
        <w:numPr>
          <w:ilvl w:val="0"/>
          <w:numId w:val="4"/>
        </w:numPr>
        <w:ind w:right="426"/>
        <w:jc w:val="both"/>
        <w:rPr>
          <w:rStyle w:val="Istaknuto"/>
          <w:rFonts w:eastAsiaTheme="majorEastAsia"/>
          <w:i w:val="0"/>
          <w:iCs w:val="0"/>
        </w:rPr>
      </w:pPr>
      <w:r w:rsidRPr="00D26FEB">
        <w:rPr>
          <w:rStyle w:val="Istaknuto"/>
          <w:rFonts w:eastAsiaTheme="majorEastAsia"/>
          <w:i w:val="0"/>
          <w:iCs w:val="0"/>
        </w:rPr>
        <w:t>Srijeda, 20. kolovoza 2025. g. – „Talijanska priča“  -romantična komedija</w:t>
      </w:r>
    </w:p>
    <w:p w14:paraId="5F9E7F3C" w14:textId="77777777" w:rsidR="003C126C" w:rsidRPr="00D26FEB" w:rsidRDefault="003C126C" w:rsidP="003C126C">
      <w:pPr>
        <w:pStyle w:val="Odlomakpopisa"/>
        <w:numPr>
          <w:ilvl w:val="0"/>
          <w:numId w:val="4"/>
        </w:numPr>
        <w:ind w:right="426"/>
        <w:jc w:val="both"/>
        <w:rPr>
          <w:rStyle w:val="Istaknuto"/>
          <w:rFonts w:eastAsiaTheme="majorEastAsia"/>
          <w:i w:val="0"/>
          <w:iCs w:val="0"/>
        </w:rPr>
      </w:pPr>
      <w:r w:rsidRPr="00D26FEB">
        <w:rPr>
          <w:rStyle w:val="Istaknuto"/>
          <w:rFonts w:eastAsiaTheme="majorEastAsia"/>
          <w:i w:val="0"/>
          <w:iCs w:val="0"/>
        </w:rPr>
        <w:t>Četvrtak, 21. kolovoza 2025. g. – „Okus ljubavi, , romantična drama</w:t>
      </w:r>
    </w:p>
    <w:p w14:paraId="5E841B9A" w14:textId="77777777" w:rsidR="003C126C" w:rsidRPr="00D26FEB" w:rsidRDefault="003C126C" w:rsidP="003C126C">
      <w:pPr>
        <w:pStyle w:val="Odlomakpopisa"/>
        <w:numPr>
          <w:ilvl w:val="0"/>
          <w:numId w:val="4"/>
        </w:numPr>
        <w:ind w:right="426"/>
        <w:jc w:val="both"/>
        <w:rPr>
          <w:rStyle w:val="Istaknuto"/>
          <w:rFonts w:eastAsiaTheme="majorEastAsia"/>
          <w:i w:val="0"/>
          <w:iCs w:val="0"/>
        </w:rPr>
      </w:pPr>
      <w:r w:rsidRPr="00D26FEB">
        <w:rPr>
          <w:rStyle w:val="Istaknuto"/>
          <w:rFonts w:eastAsiaTheme="majorEastAsia"/>
          <w:i w:val="0"/>
          <w:iCs w:val="0"/>
        </w:rPr>
        <w:t>Petak, 22. kolovoza 2025. g. – „Sve što želim“, romantična drama.</w:t>
      </w:r>
    </w:p>
    <w:p w14:paraId="0D23D7FD" w14:textId="77777777" w:rsidR="003C126C" w:rsidRPr="00D26FEB" w:rsidRDefault="003C126C" w:rsidP="003C126C">
      <w:pPr>
        <w:pStyle w:val="Odlomakpopisa"/>
        <w:numPr>
          <w:ilvl w:val="0"/>
          <w:numId w:val="4"/>
        </w:numPr>
        <w:ind w:right="426"/>
        <w:jc w:val="both"/>
      </w:pPr>
      <w:r w:rsidRPr="00D26FEB">
        <w:rPr>
          <w:rStyle w:val="Istaknuto"/>
          <w:rFonts w:eastAsiaTheme="majorEastAsia"/>
          <w:i w:val="0"/>
          <w:iCs w:val="0"/>
        </w:rPr>
        <w:t>Subota, 23. kolovoza 2025. g. – „Beskrajna ljubav“, drama</w:t>
      </w:r>
    </w:p>
    <w:p w14:paraId="3321ADBF" w14:textId="77777777" w:rsidR="003C126C" w:rsidRPr="00D26FEB" w:rsidRDefault="003C126C" w:rsidP="003C126C">
      <w:pPr>
        <w:tabs>
          <w:tab w:val="left" w:pos="9356"/>
        </w:tabs>
        <w:ind w:right="426"/>
        <w:jc w:val="both"/>
        <w:rPr>
          <w:b/>
          <w:color w:val="auto"/>
        </w:rPr>
      </w:pPr>
    </w:p>
    <w:p w14:paraId="2E135201" w14:textId="77777777" w:rsidR="003C126C" w:rsidRPr="00D26FEB" w:rsidRDefault="003C126C" w:rsidP="003C126C">
      <w:pPr>
        <w:tabs>
          <w:tab w:val="left" w:pos="9356"/>
        </w:tabs>
        <w:ind w:right="426"/>
        <w:jc w:val="both"/>
        <w:rPr>
          <w:color w:val="auto"/>
        </w:rPr>
      </w:pPr>
    </w:p>
    <w:p w14:paraId="363DAD22" w14:textId="77777777" w:rsidR="003C126C" w:rsidRPr="00D26FEB" w:rsidRDefault="003C126C" w:rsidP="003C126C">
      <w:pPr>
        <w:tabs>
          <w:tab w:val="left" w:pos="9356"/>
        </w:tabs>
        <w:ind w:right="426"/>
        <w:jc w:val="both"/>
      </w:pPr>
    </w:p>
    <w:p w14:paraId="7727B0BD" w14:textId="77777777" w:rsidR="003C126C" w:rsidRPr="00D26FEB" w:rsidRDefault="003C126C" w:rsidP="003C126C">
      <w:pPr>
        <w:tabs>
          <w:tab w:val="left" w:pos="9356"/>
        </w:tabs>
        <w:ind w:right="426"/>
        <w:jc w:val="both"/>
      </w:pPr>
    </w:p>
    <w:p w14:paraId="48B43620" w14:textId="334B6F59" w:rsidR="003C126C" w:rsidRPr="00D26FEB" w:rsidRDefault="00F46A21" w:rsidP="003C126C">
      <w:pPr>
        <w:tabs>
          <w:tab w:val="left" w:pos="9356"/>
        </w:tabs>
        <w:ind w:right="426"/>
        <w:jc w:val="center"/>
        <w:rPr>
          <w:b/>
        </w:rPr>
      </w:pPr>
      <w:r>
        <w:rPr>
          <w:b/>
        </w:rPr>
        <w:t>19.</w:t>
      </w:r>
      <w:r w:rsidR="003C126C" w:rsidRPr="00D26FEB">
        <w:rPr>
          <w:b/>
        </w:rPr>
        <w:t xml:space="preserve"> VUKOVAR FILM FESTIVAL</w:t>
      </w:r>
    </w:p>
    <w:p w14:paraId="448D4004" w14:textId="1A6BF421" w:rsidR="003C126C" w:rsidRPr="00D26FEB" w:rsidRDefault="003C126C" w:rsidP="003C126C">
      <w:pPr>
        <w:tabs>
          <w:tab w:val="left" w:pos="9356"/>
        </w:tabs>
        <w:ind w:right="426"/>
        <w:jc w:val="center"/>
      </w:pPr>
      <w:r w:rsidRPr="00D26FEB">
        <w:t xml:space="preserve">(27. kolovoza – 30. </w:t>
      </w:r>
      <w:r w:rsidR="00F46A21">
        <w:t>k</w:t>
      </w:r>
      <w:r w:rsidRPr="00D26FEB">
        <w:t>olovoza  2025. g.)</w:t>
      </w:r>
    </w:p>
    <w:p w14:paraId="79DDC3D9" w14:textId="77777777" w:rsidR="003C126C" w:rsidRPr="00D26FEB" w:rsidRDefault="003C126C" w:rsidP="003C126C">
      <w:pPr>
        <w:tabs>
          <w:tab w:val="left" w:pos="9356"/>
        </w:tabs>
        <w:ind w:right="426"/>
        <w:jc w:val="both"/>
      </w:pPr>
    </w:p>
    <w:p w14:paraId="4BAF5956" w14:textId="77777777" w:rsidR="003C126C" w:rsidRPr="00D26FEB" w:rsidRDefault="003C126C" w:rsidP="003C126C">
      <w:pPr>
        <w:tabs>
          <w:tab w:val="left" w:pos="9356"/>
        </w:tabs>
        <w:ind w:right="426"/>
        <w:jc w:val="both"/>
        <w:rPr>
          <w:rStyle w:val="Naglaeno"/>
          <w:rFonts w:eastAsiaTheme="majorEastAsia"/>
          <w:color w:val="FF0000"/>
          <w:shd w:val="clear" w:color="auto" w:fill="EEEFF0"/>
        </w:rPr>
      </w:pPr>
    </w:p>
    <w:p w14:paraId="21031BAD" w14:textId="2AF5B23B" w:rsidR="003C126C" w:rsidRPr="00D26FEB" w:rsidRDefault="003C126C" w:rsidP="003C126C">
      <w:pPr>
        <w:ind w:right="426" w:firstLine="708"/>
        <w:jc w:val="both"/>
        <w:rPr>
          <w:rStyle w:val="Istaknuto"/>
          <w:rFonts w:eastAsiaTheme="majorEastAsia"/>
          <w:i w:val="0"/>
          <w:iCs w:val="0"/>
        </w:rPr>
      </w:pPr>
      <w:r w:rsidRPr="00D26FEB">
        <w:rPr>
          <w:rStyle w:val="Istaknuto"/>
          <w:rFonts w:eastAsiaTheme="majorEastAsia"/>
          <w:i w:val="0"/>
          <w:iCs w:val="0"/>
        </w:rPr>
        <w:t>Novi suorganizator festivala, tvrtka Design Studio D u suradnji s Gradom Vukovarom od 2023. godine preuzeo je kompletne organizacijske poslove festivala</w:t>
      </w:r>
      <w:r w:rsidR="00F46A21">
        <w:rPr>
          <w:rStyle w:val="Istaknuto"/>
          <w:rFonts w:eastAsiaTheme="majorEastAsia"/>
          <w:i w:val="0"/>
          <w:iCs w:val="0"/>
        </w:rPr>
        <w:t xml:space="preserve">, </w:t>
      </w:r>
      <w:r w:rsidRPr="00D26FEB">
        <w:rPr>
          <w:rStyle w:val="Istaknuto"/>
          <w:rFonts w:eastAsiaTheme="majorEastAsia"/>
          <w:i w:val="0"/>
          <w:iCs w:val="0"/>
        </w:rPr>
        <w:t>od kreativnih do operativnih</w:t>
      </w:r>
      <w:r w:rsidR="00F46A21">
        <w:rPr>
          <w:rStyle w:val="Istaknuto"/>
          <w:rFonts w:eastAsiaTheme="majorEastAsia"/>
          <w:i w:val="0"/>
          <w:iCs w:val="0"/>
        </w:rPr>
        <w:t xml:space="preserve">, </w:t>
      </w:r>
      <w:r w:rsidRPr="00D26FEB">
        <w:rPr>
          <w:rStyle w:val="Istaknuto"/>
          <w:rFonts w:eastAsiaTheme="majorEastAsia"/>
          <w:i w:val="0"/>
          <w:iCs w:val="0"/>
        </w:rPr>
        <w:t xml:space="preserve">tako da Vukovarci nisu ostali zakinuti za filmski festival koji je posljednjih </w:t>
      </w:r>
      <w:r w:rsidR="00F46A21">
        <w:rPr>
          <w:rStyle w:val="Istaknuto"/>
          <w:rFonts w:eastAsiaTheme="majorEastAsia"/>
          <w:i w:val="0"/>
          <w:iCs w:val="0"/>
        </w:rPr>
        <w:t>devet</w:t>
      </w:r>
      <w:r w:rsidRPr="00D26FEB">
        <w:rPr>
          <w:rStyle w:val="Istaknuto"/>
          <w:rFonts w:eastAsiaTheme="majorEastAsia"/>
          <w:i w:val="0"/>
          <w:iCs w:val="0"/>
        </w:rPr>
        <w:t>naest godina obogaćivao kulturni program ne samo njihovog grada, već i cijele Slavonije.</w:t>
      </w:r>
    </w:p>
    <w:p w14:paraId="0F4970C0" w14:textId="77777777" w:rsidR="003C126C" w:rsidRPr="00D26FEB" w:rsidRDefault="003C126C" w:rsidP="003C126C">
      <w:pPr>
        <w:ind w:right="426"/>
        <w:jc w:val="both"/>
        <w:rPr>
          <w:rStyle w:val="Istaknuto"/>
          <w:rFonts w:eastAsiaTheme="majorEastAsia"/>
          <w:i w:val="0"/>
          <w:iCs w:val="0"/>
        </w:rPr>
      </w:pPr>
      <w:r w:rsidRPr="00D26FEB">
        <w:rPr>
          <w:rStyle w:val="Istaknuto"/>
          <w:rFonts w:eastAsiaTheme="majorEastAsia"/>
          <w:i w:val="0"/>
          <w:iCs w:val="0"/>
        </w:rPr>
        <w:t> </w:t>
      </w:r>
    </w:p>
    <w:p w14:paraId="0F77325F" w14:textId="6E23B85D" w:rsidR="003C126C" w:rsidRPr="00D26FEB" w:rsidRDefault="003C126C" w:rsidP="003C126C">
      <w:pPr>
        <w:ind w:right="426"/>
        <w:jc w:val="both"/>
        <w:rPr>
          <w:rStyle w:val="Istaknuto"/>
          <w:rFonts w:eastAsiaTheme="majorEastAsia"/>
          <w:i w:val="0"/>
          <w:iCs w:val="0"/>
        </w:rPr>
      </w:pPr>
      <w:r w:rsidRPr="00D26FEB">
        <w:rPr>
          <w:rStyle w:val="Istaknuto"/>
          <w:rFonts w:eastAsiaTheme="majorEastAsia"/>
          <w:i w:val="0"/>
          <w:iCs w:val="0"/>
        </w:rPr>
        <w:t xml:space="preserve">Ovogodišnji  vukovarski filmski festival održao se u razdoblju od 27. </w:t>
      </w:r>
      <w:r w:rsidR="000B7201">
        <w:rPr>
          <w:rStyle w:val="Istaknuto"/>
          <w:rFonts w:eastAsiaTheme="majorEastAsia"/>
          <w:i w:val="0"/>
          <w:iCs w:val="0"/>
        </w:rPr>
        <w:t>d</w:t>
      </w:r>
      <w:r w:rsidRPr="00D26FEB">
        <w:rPr>
          <w:rStyle w:val="Istaknuto"/>
          <w:rFonts w:eastAsiaTheme="majorEastAsia"/>
          <w:i w:val="0"/>
          <w:iCs w:val="0"/>
        </w:rPr>
        <w:t>o 30.</w:t>
      </w:r>
      <w:r w:rsidR="000B7201">
        <w:rPr>
          <w:rStyle w:val="Istaknuto"/>
          <w:rFonts w:eastAsiaTheme="majorEastAsia"/>
          <w:i w:val="0"/>
          <w:iCs w:val="0"/>
        </w:rPr>
        <w:t xml:space="preserve"> </w:t>
      </w:r>
      <w:r w:rsidRPr="00D26FEB">
        <w:rPr>
          <w:rStyle w:val="Istaknuto"/>
          <w:rFonts w:eastAsiaTheme="majorEastAsia"/>
          <w:i w:val="0"/>
          <w:iCs w:val="0"/>
        </w:rPr>
        <w:t>kolovoza 2025. g. te potvrdio da se vraćanje starom, dobro poznatom i od strane gledatelja poprilično voljenom i prihvaćenom termin</w:t>
      </w:r>
      <w:r w:rsidR="000B7201">
        <w:rPr>
          <w:rStyle w:val="Istaknuto"/>
          <w:rFonts w:eastAsiaTheme="majorEastAsia"/>
          <w:i w:val="0"/>
          <w:iCs w:val="0"/>
        </w:rPr>
        <w:t>u</w:t>
      </w:r>
      <w:r w:rsidRPr="00D26FEB">
        <w:rPr>
          <w:rStyle w:val="Istaknuto"/>
          <w:rFonts w:eastAsiaTheme="majorEastAsia"/>
          <w:i w:val="0"/>
          <w:iCs w:val="0"/>
        </w:rPr>
        <w:t xml:space="preserve"> - pred kraj ljeta, točno između završetka godišnjih odmora i početka nove školske godine</w:t>
      </w:r>
      <w:r w:rsidR="000B7201">
        <w:rPr>
          <w:rStyle w:val="Istaknuto"/>
          <w:rFonts w:eastAsiaTheme="majorEastAsia"/>
          <w:i w:val="0"/>
          <w:iCs w:val="0"/>
        </w:rPr>
        <w:t>,</w:t>
      </w:r>
      <w:r w:rsidRPr="00D26FEB">
        <w:rPr>
          <w:rStyle w:val="Istaknuto"/>
          <w:rFonts w:eastAsiaTheme="majorEastAsia"/>
          <w:i w:val="0"/>
          <w:iCs w:val="0"/>
        </w:rPr>
        <w:t xml:space="preserve"> pokazao kao dobra odluka.</w:t>
      </w:r>
    </w:p>
    <w:p w14:paraId="6AD417F6" w14:textId="77777777" w:rsidR="003C126C" w:rsidRPr="00D26FEB" w:rsidRDefault="003C126C" w:rsidP="003C126C">
      <w:pPr>
        <w:ind w:right="426"/>
        <w:jc w:val="both"/>
        <w:rPr>
          <w:rStyle w:val="Istaknuto"/>
          <w:rFonts w:eastAsiaTheme="majorEastAsia"/>
          <w:i w:val="0"/>
          <w:iCs w:val="0"/>
        </w:rPr>
      </w:pPr>
      <w:r w:rsidRPr="00D26FEB">
        <w:rPr>
          <w:rStyle w:val="Istaknuto"/>
          <w:rFonts w:eastAsiaTheme="majorEastAsia"/>
          <w:i w:val="0"/>
          <w:iCs w:val="0"/>
        </w:rPr>
        <w:t> </w:t>
      </w:r>
    </w:p>
    <w:p w14:paraId="65A83412" w14:textId="6B64C224" w:rsidR="003C126C" w:rsidRPr="00D26FEB" w:rsidRDefault="003C126C" w:rsidP="003C126C">
      <w:pPr>
        <w:ind w:right="426"/>
        <w:jc w:val="both"/>
        <w:rPr>
          <w:rStyle w:val="Istaknuto"/>
          <w:rFonts w:eastAsiaTheme="majorEastAsia"/>
          <w:i w:val="0"/>
          <w:iCs w:val="0"/>
        </w:rPr>
      </w:pPr>
      <w:r w:rsidRPr="00D26FEB">
        <w:rPr>
          <w:rStyle w:val="Istaknuto"/>
          <w:rFonts w:eastAsiaTheme="majorEastAsia"/>
          <w:i w:val="0"/>
          <w:iCs w:val="0"/>
        </w:rPr>
        <w:t xml:space="preserve">Pored povratka starom terminu, kreativnu i operativnu organizaciju festivala u Vukovaru vodila je potpuno nova ekipa na čelu s poduzetnikom Darkom </w:t>
      </w:r>
      <w:proofErr w:type="spellStart"/>
      <w:r w:rsidRPr="00D26FEB">
        <w:rPr>
          <w:rStyle w:val="Istaknuto"/>
          <w:rFonts w:eastAsiaTheme="majorEastAsia"/>
          <w:i w:val="0"/>
          <w:iCs w:val="0"/>
        </w:rPr>
        <w:t>Puharićem</w:t>
      </w:r>
      <w:proofErr w:type="spellEnd"/>
      <w:r w:rsidRPr="00D26FEB">
        <w:rPr>
          <w:rStyle w:val="Istaknuto"/>
          <w:rFonts w:eastAsiaTheme="majorEastAsia"/>
          <w:i w:val="0"/>
          <w:iCs w:val="0"/>
        </w:rPr>
        <w:t xml:space="preserve">, vlasnikom tvrtke Design </w:t>
      </w:r>
      <w:r w:rsidRPr="00D26FEB">
        <w:rPr>
          <w:rStyle w:val="Istaknuto"/>
          <w:rFonts w:eastAsiaTheme="majorEastAsia"/>
          <w:i w:val="0"/>
          <w:iCs w:val="0"/>
        </w:rPr>
        <w:lastRenderedPageBreak/>
        <w:t>Studio D koji je ujedno obavljao i funkciju direktora festivala te umjetničkim direktorom Draganom Despotom, našem poznatom dramskom i filmskom umjetniku</w:t>
      </w:r>
      <w:r w:rsidR="000B7201">
        <w:rPr>
          <w:rStyle w:val="Istaknuto"/>
          <w:rFonts w:eastAsiaTheme="majorEastAsia"/>
          <w:i w:val="0"/>
          <w:iCs w:val="0"/>
        </w:rPr>
        <w:t>.</w:t>
      </w:r>
    </w:p>
    <w:p w14:paraId="00E2928D" w14:textId="77777777" w:rsidR="003C126C" w:rsidRPr="00D26FEB" w:rsidRDefault="003C126C" w:rsidP="003C126C">
      <w:pPr>
        <w:ind w:right="426"/>
        <w:jc w:val="both"/>
        <w:rPr>
          <w:rStyle w:val="Istaknuto"/>
          <w:rFonts w:eastAsiaTheme="majorEastAsia"/>
          <w:i w:val="0"/>
          <w:iCs w:val="0"/>
        </w:rPr>
      </w:pPr>
      <w:r w:rsidRPr="00D26FEB">
        <w:rPr>
          <w:rStyle w:val="Istaknuto"/>
          <w:rFonts w:eastAsiaTheme="majorEastAsia"/>
          <w:i w:val="0"/>
          <w:iCs w:val="0"/>
        </w:rPr>
        <w:t> </w:t>
      </w:r>
    </w:p>
    <w:p w14:paraId="0F1CCFF1" w14:textId="77777777" w:rsidR="003C126C" w:rsidRPr="00D26FEB" w:rsidRDefault="003C126C" w:rsidP="003C126C">
      <w:pPr>
        <w:ind w:right="426"/>
        <w:jc w:val="both"/>
        <w:rPr>
          <w:rStyle w:val="Istaknuto"/>
          <w:rFonts w:eastAsiaTheme="majorEastAsia"/>
          <w:i w:val="0"/>
          <w:iCs w:val="0"/>
        </w:rPr>
      </w:pPr>
      <w:r w:rsidRPr="00D26FEB">
        <w:rPr>
          <w:rStyle w:val="Istaknuto"/>
          <w:rFonts w:eastAsiaTheme="majorEastAsia"/>
          <w:i w:val="0"/>
          <w:iCs w:val="0"/>
        </w:rPr>
        <w:t>Suorganizatori festivala su: Javna ustanova u kulturi Hrvatski dom Vukovar, Gradski muzej Vukovar, Vukovarski vodotoranj - simbol hrvatskog zajedništva, Gradska knjižnica Vukovar te Muzej vučedolske kulture. </w:t>
      </w:r>
    </w:p>
    <w:p w14:paraId="1941F144" w14:textId="77777777" w:rsidR="003C126C" w:rsidRDefault="003C126C" w:rsidP="003C126C">
      <w:pPr>
        <w:tabs>
          <w:tab w:val="left" w:pos="9356"/>
        </w:tabs>
        <w:ind w:right="426"/>
        <w:jc w:val="both"/>
        <w:rPr>
          <w:rStyle w:val="Istaknuto"/>
          <w:rFonts w:eastAsiaTheme="majorEastAsia"/>
          <w:i w:val="0"/>
          <w:iCs w:val="0"/>
        </w:rPr>
      </w:pPr>
    </w:p>
    <w:p w14:paraId="1CECF7FF" w14:textId="77777777" w:rsidR="000B7201" w:rsidRPr="00D26FEB" w:rsidRDefault="000B7201" w:rsidP="003C126C">
      <w:pPr>
        <w:tabs>
          <w:tab w:val="left" w:pos="9356"/>
        </w:tabs>
        <w:ind w:right="426"/>
        <w:jc w:val="both"/>
        <w:rPr>
          <w:b/>
          <w:color w:val="auto"/>
        </w:rPr>
      </w:pPr>
    </w:p>
    <w:p w14:paraId="11D1766D" w14:textId="77777777" w:rsidR="003C126C" w:rsidRPr="00D26FEB" w:rsidRDefault="003C126C" w:rsidP="003C126C">
      <w:pPr>
        <w:tabs>
          <w:tab w:val="left" w:pos="9356"/>
        </w:tabs>
        <w:ind w:right="426"/>
        <w:jc w:val="both"/>
        <w:rPr>
          <w:b/>
          <w:color w:val="auto"/>
        </w:rPr>
      </w:pPr>
    </w:p>
    <w:p w14:paraId="2BB8FA55" w14:textId="77777777" w:rsidR="003C126C" w:rsidRPr="00D26FEB" w:rsidRDefault="003C126C" w:rsidP="003C126C">
      <w:pPr>
        <w:tabs>
          <w:tab w:val="left" w:pos="9356"/>
        </w:tabs>
        <w:ind w:right="426"/>
        <w:jc w:val="both"/>
        <w:rPr>
          <w:b/>
          <w:color w:val="auto"/>
        </w:rPr>
      </w:pPr>
      <w:r w:rsidRPr="00D26FEB">
        <w:rPr>
          <w:b/>
          <w:color w:val="auto"/>
        </w:rPr>
        <w:t>Rujan</w:t>
      </w:r>
    </w:p>
    <w:p w14:paraId="72685456" w14:textId="77777777" w:rsidR="003C126C" w:rsidRPr="00D26FEB" w:rsidRDefault="003C126C" w:rsidP="003C126C">
      <w:pPr>
        <w:tabs>
          <w:tab w:val="left" w:pos="9356"/>
        </w:tabs>
        <w:ind w:right="426"/>
        <w:jc w:val="both"/>
        <w:rPr>
          <w:b/>
          <w:color w:val="auto"/>
        </w:rPr>
      </w:pPr>
    </w:p>
    <w:p w14:paraId="27784FB2" w14:textId="77777777" w:rsidR="003C126C" w:rsidRPr="00D26FEB" w:rsidRDefault="003C126C" w:rsidP="003C126C">
      <w:pPr>
        <w:tabs>
          <w:tab w:val="left" w:pos="9356"/>
        </w:tabs>
        <w:ind w:right="426"/>
        <w:jc w:val="both"/>
        <w:rPr>
          <w:b/>
          <w:color w:val="auto"/>
        </w:rPr>
      </w:pPr>
    </w:p>
    <w:p w14:paraId="4D961B3B" w14:textId="0640799F" w:rsidR="003C126C" w:rsidRPr="000B7201" w:rsidRDefault="000B7201" w:rsidP="00564172">
      <w:pPr>
        <w:ind w:right="426"/>
        <w:jc w:val="both"/>
        <w:rPr>
          <w:rStyle w:val="Istaknuto"/>
          <w:rFonts w:eastAsiaTheme="majorEastAsia"/>
          <w:i w:val="0"/>
          <w:iCs w:val="0"/>
          <w:color w:val="auto"/>
        </w:rPr>
      </w:pPr>
      <w:r>
        <w:rPr>
          <w:color w:val="auto"/>
        </w:rPr>
        <w:t xml:space="preserve">- </w:t>
      </w:r>
      <w:bookmarkStart w:id="1" w:name="_Hlk187305678"/>
      <w:r w:rsidRPr="000B7201">
        <w:rPr>
          <w:color w:val="auto"/>
        </w:rPr>
        <w:t>P</w:t>
      </w:r>
      <w:r w:rsidR="003C126C" w:rsidRPr="000B7201">
        <w:rPr>
          <w:color w:val="auto"/>
        </w:rPr>
        <w:t xml:space="preserve">očetkom  rujna 2025. godine </w:t>
      </w:r>
      <w:bookmarkEnd w:id="1"/>
      <w:r w:rsidR="003C126C" w:rsidRPr="000B7201">
        <w:rPr>
          <w:color w:val="auto"/>
        </w:rPr>
        <w:t xml:space="preserve">pokrenuta je nova sezona programa PLESNA POČETNICA – </w:t>
      </w:r>
      <w:r w:rsidR="003C126C" w:rsidRPr="000B7201">
        <w:rPr>
          <w:rStyle w:val="Istaknuto"/>
          <w:rFonts w:eastAsiaTheme="majorEastAsia"/>
          <w:i w:val="0"/>
          <w:iCs w:val="0"/>
          <w:color w:val="auto"/>
        </w:rPr>
        <w:t>škola ritmike i suvremenog plesa za djecu predškolskog i školskog uzrasta. Voditeljica programa je Marija Stanković Kovačević.</w:t>
      </w:r>
    </w:p>
    <w:p w14:paraId="129F8FC9" w14:textId="576E7D84" w:rsidR="003C126C" w:rsidRPr="00D26FEB" w:rsidRDefault="003C126C" w:rsidP="00564172">
      <w:pPr>
        <w:ind w:right="426"/>
        <w:jc w:val="both"/>
        <w:rPr>
          <w:rStyle w:val="Istaknuto"/>
          <w:rFonts w:eastAsiaTheme="majorEastAsia"/>
          <w:i w:val="0"/>
          <w:iCs w:val="0"/>
        </w:rPr>
      </w:pPr>
      <w:r w:rsidRPr="000B7201">
        <w:rPr>
          <w:rStyle w:val="Istaknuto"/>
          <w:rFonts w:eastAsiaTheme="majorEastAsia"/>
          <w:i w:val="0"/>
          <w:iCs w:val="0"/>
          <w:color w:val="auto"/>
        </w:rPr>
        <w:t xml:space="preserve">U 2025. </w:t>
      </w:r>
      <w:r w:rsidR="000B7201">
        <w:rPr>
          <w:rStyle w:val="Istaknuto"/>
          <w:rFonts w:eastAsiaTheme="majorEastAsia"/>
          <w:i w:val="0"/>
          <w:iCs w:val="0"/>
          <w:color w:val="auto"/>
        </w:rPr>
        <w:t>g</w:t>
      </w:r>
      <w:r w:rsidRPr="000B7201">
        <w:rPr>
          <w:rStyle w:val="Istaknuto"/>
          <w:rFonts w:eastAsiaTheme="majorEastAsia"/>
          <w:i w:val="0"/>
          <w:iCs w:val="0"/>
          <w:color w:val="auto"/>
        </w:rPr>
        <w:t xml:space="preserve">odini s radom je počela i nova skupina – učenici viših razreda osnovne i srednje škole koju smo nazvali Plesni ansambl. Nadamo se da </w:t>
      </w:r>
      <w:r w:rsidRPr="00D26FEB">
        <w:rPr>
          <w:rStyle w:val="Istaknuto"/>
          <w:rFonts w:eastAsiaTheme="majorEastAsia"/>
          <w:i w:val="0"/>
          <w:iCs w:val="0"/>
        </w:rPr>
        <w:t>će kroz kontinuirani rad to i postati.</w:t>
      </w:r>
    </w:p>
    <w:p w14:paraId="0E5BD456" w14:textId="77777777" w:rsidR="003C126C" w:rsidRPr="00D26FEB" w:rsidRDefault="003C126C" w:rsidP="00564172">
      <w:pPr>
        <w:ind w:right="426"/>
        <w:jc w:val="both"/>
        <w:rPr>
          <w:rStyle w:val="Istaknuto"/>
          <w:rFonts w:eastAsiaTheme="majorEastAsia"/>
          <w:i w:val="0"/>
          <w:iCs w:val="0"/>
        </w:rPr>
      </w:pPr>
    </w:p>
    <w:p w14:paraId="73ED9133" w14:textId="7C2226B6" w:rsidR="003C126C" w:rsidRPr="00D26FEB" w:rsidRDefault="003C126C" w:rsidP="00564172">
      <w:pPr>
        <w:ind w:right="426"/>
        <w:jc w:val="both"/>
        <w:rPr>
          <w:rStyle w:val="Istaknuto"/>
          <w:rFonts w:eastAsiaTheme="majorEastAsia"/>
          <w:i w:val="0"/>
          <w:iCs w:val="0"/>
        </w:rPr>
      </w:pPr>
      <w:r w:rsidRPr="00D26FEB">
        <w:rPr>
          <w:rStyle w:val="Istaknuto"/>
          <w:rFonts w:eastAsiaTheme="majorEastAsia"/>
          <w:i w:val="0"/>
          <w:iCs w:val="0"/>
        </w:rPr>
        <w:t>-</w:t>
      </w:r>
      <w:r w:rsidR="000B7201">
        <w:rPr>
          <w:rStyle w:val="Istaknuto"/>
          <w:rFonts w:eastAsiaTheme="majorEastAsia"/>
          <w:i w:val="0"/>
          <w:iCs w:val="0"/>
        </w:rPr>
        <w:t xml:space="preserve"> 0</w:t>
      </w:r>
      <w:r w:rsidRPr="00D26FEB">
        <w:rPr>
          <w:rStyle w:val="Istaknuto"/>
          <w:rFonts w:eastAsiaTheme="majorEastAsia"/>
          <w:i w:val="0"/>
          <w:iCs w:val="0"/>
        </w:rPr>
        <w:t>5.</w:t>
      </w:r>
      <w:r w:rsidR="000B7201">
        <w:rPr>
          <w:rStyle w:val="Istaknuto"/>
          <w:rFonts w:eastAsiaTheme="majorEastAsia"/>
          <w:i w:val="0"/>
          <w:iCs w:val="0"/>
        </w:rPr>
        <w:t xml:space="preserve"> </w:t>
      </w:r>
      <w:r w:rsidRPr="00D26FEB">
        <w:rPr>
          <w:rStyle w:val="Istaknuto"/>
          <w:rFonts w:eastAsiaTheme="majorEastAsia"/>
          <w:i w:val="0"/>
          <w:iCs w:val="0"/>
        </w:rPr>
        <w:t xml:space="preserve">rujna 2025. godine – nastup </w:t>
      </w:r>
      <w:proofErr w:type="spellStart"/>
      <w:r w:rsidRPr="00D26FEB">
        <w:rPr>
          <w:rStyle w:val="Istaknuto"/>
          <w:rFonts w:eastAsiaTheme="majorEastAsia"/>
          <w:i w:val="0"/>
          <w:iCs w:val="0"/>
        </w:rPr>
        <w:t>stand-up</w:t>
      </w:r>
      <w:proofErr w:type="spellEnd"/>
      <w:r w:rsidRPr="00D26FEB">
        <w:rPr>
          <w:rStyle w:val="Istaknuto"/>
          <w:rFonts w:eastAsiaTheme="majorEastAsia"/>
          <w:i w:val="0"/>
          <w:iCs w:val="0"/>
        </w:rPr>
        <w:t xml:space="preserve"> komičara Gorana </w:t>
      </w:r>
      <w:proofErr w:type="spellStart"/>
      <w:r w:rsidRPr="00D26FEB">
        <w:rPr>
          <w:rStyle w:val="Istaknuto"/>
          <w:rFonts w:eastAsiaTheme="majorEastAsia"/>
          <w:i w:val="0"/>
          <w:iCs w:val="0"/>
        </w:rPr>
        <w:t>Vinčića</w:t>
      </w:r>
      <w:proofErr w:type="spellEnd"/>
      <w:r w:rsidRPr="00D26FEB">
        <w:rPr>
          <w:rStyle w:val="Istaknuto"/>
          <w:rFonts w:eastAsiaTheme="majorEastAsia"/>
          <w:i w:val="0"/>
          <w:iCs w:val="0"/>
        </w:rPr>
        <w:t xml:space="preserve"> – kako je prihod od prodaje ulaznica namijenjen u humanitarne svrhe, dvoran</w:t>
      </w:r>
      <w:r w:rsidR="000B7201">
        <w:rPr>
          <w:rStyle w:val="Istaknuto"/>
          <w:rFonts w:eastAsiaTheme="majorEastAsia"/>
          <w:i w:val="0"/>
          <w:iCs w:val="0"/>
        </w:rPr>
        <w:t>u</w:t>
      </w:r>
      <w:r w:rsidRPr="00D26FEB">
        <w:rPr>
          <w:rStyle w:val="Istaknuto"/>
          <w:rFonts w:eastAsiaTheme="majorEastAsia"/>
          <w:i w:val="0"/>
          <w:iCs w:val="0"/>
        </w:rPr>
        <w:t xml:space="preserve"> smo ustupili bez nadoknade</w:t>
      </w:r>
      <w:r w:rsidR="000B7201">
        <w:rPr>
          <w:rStyle w:val="Istaknuto"/>
          <w:rFonts w:eastAsiaTheme="majorEastAsia"/>
          <w:i w:val="0"/>
          <w:iCs w:val="0"/>
        </w:rPr>
        <w:t>.</w:t>
      </w:r>
    </w:p>
    <w:p w14:paraId="7BE846F0" w14:textId="77777777" w:rsidR="003C126C" w:rsidRPr="00D26FEB" w:rsidRDefault="003C126C" w:rsidP="00564172">
      <w:pPr>
        <w:ind w:right="426"/>
        <w:jc w:val="both"/>
        <w:rPr>
          <w:rStyle w:val="Istaknuto"/>
          <w:rFonts w:eastAsiaTheme="majorEastAsia"/>
          <w:i w:val="0"/>
          <w:iCs w:val="0"/>
        </w:rPr>
      </w:pPr>
    </w:p>
    <w:p w14:paraId="18F6574E" w14:textId="67BD2724" w:rsidR="003C126C" w:rsidRPr="00D26FEB" w:rsidRDefault="003C126C" w:rsidP="00564172">
      <w:pPr>
        <w:ind w:right="426"/>
        <w:jc w:val="both"/>
        <w:rPr>
          <w:rStyle w:val="Istaknuto"/>
          <w:rFonts w:eastAsiaTheme="majorEastAsia"/>
          <w:i w:val="0"/>
          <w:iCs w:val="0"/>
        </w:rPr>
      </w:pPr>
      <w:r w:rsidRPr="00D26FEB">
        <w:rPr>
          <w:rStyle w:val="Istaknuto"/>
          <w:rFonts w:eastAsiaTheme="majorEastAsia"/>
          <w:i w:val="0"/>
          <w:iCs w:val="0"/>
        </w:rPr>
        <w:t xml:space="preserve">- 10. rujna 2025. </w:t>
      </w:r>
      <w:r w:rsidR="000B7201">
        <w:rPr>
          <w:rStyle w:val="Istaknuto"/>
          <w:rFonts w:eastAsiaTheme="majorEastAsia"/>
          <w:i w:val="0"/>
          <w:iCs w:val="0"/>
        </w:rPr>
        <w:t xml:space="preserve">godine </w:t>
      </w:r>
      <w:r w:rsidRPr="00D26FEB">
        <w:rPr>
          <w:rStyle w:val="Istaknuto"/>
          <w:rFonts w:eastAsiaTheme="majorEastAsia"/>
          <w:i w:val="0"/>
          <w:iCs w:val="0"/>
        </w:rPr>
        <w:t>– „</w:t>
      </w:r>
      <w:r w:rsidR="000B7201">
        <w:rPr>
          <w:rStyle w:val="Istaknuto"/>
          <w:rFonts w:eastAsiaTheme="majorEastAsia"/>
          <w:i w:val="0"/>
          <w:iCs w:val="0"/>
        </w:rPr>
        <w:t>Z</w:t>
      </w:r>
      <w:r w:rsidRPr="00D26FEB">
        <w:rPr>
          <w:rStyle w:val="Istaknuto"/>
          <w:rFonts w:eastAsiaTheme="majorEastAsia"/>
          <w:i w:val="0"/>
          <w:iCs w:val="0"/>
        </w:rPr>
        <w:t>BRDA, ZDOLA I OKOLA“ –kazališna družina Ivane Brlić Mažuranić iz Slavonskog Broda – program Dječje srijede</w:t>
      </w:r>
    </w:p>
    <w:p w14:paraId="3D801763" w14:textId="77777777" w:rsidR="003C126C" w:rsidRPr="00D26FEB" w:rsidRDefault="003C126C" w:rsidP="00564172">
      <w:pPr>
        <w:ind w:right="426"/>
        <w:jc w:val="both"/>
        <w:rPr>
          <w:rStyle w:val="Istaknuto"/>
          <w:rFonts w:eastAsiaTheme="majorEastAsia"/>
          <w:i w:val="0"/>
          <w:iCs w:val="0"/>
        </w:rPr>
      </w:pPr>
    </w:p>
    <w:p w14:paraId="760E18D0" w14:textId="2725FC39" w:rsidR="003C126C" w:rsidRPr="00D26FEB" w:rsidRDefault="003C126C" w:rsidP="00564172">
      <w:pPr>
        <w:ind w:right="426"/>
        <w:jc w:val="both"/>
        <w:rPr>
          <w:rStyle w:val="Istaknuto"/>
          <w:rFonts w:eastAsiaTheme="majorEastAsia"/>
          <w:i w:val="0"/>
          <w:iCs w:val="0"/>
        </w:rPr>
      </w:pPr>
      <w:r w:rsidRPr="00D26FEB">
        <w:rPr>
          <w:rStyle w:val="Istaknuto"/>
          <w:rFonts w:eastAsiaTheme="majorEastAsia"/>
          <w:i w:val="0"/>
          <w:iCs w:val="0"/>
        </w:rPr>
        <w:t>- 17. – 20. rujna 2025.</w:t>
      </w:r>
      <w:r w:rsidR="000B7201">
        <w:rPr>
          <w:rStyle w:val="Istaknuto"/>
          <w:rFonts w:eastAsiaTheme="majorEastAsia"/>
          <w:i w:val="0"/>
          <w:iCs w:val="0"/>
        </w:rPr>
        <w:t xml:space="preserve"> godine</w:t>
      </w:r>
      <w:r w:rsidRPr="00D26FEB">
        <w:rPr>
          <w:rStyle w:val="Istaknuto"/>
          <w:rFonts w:eastAsiaTheme="majorEastAsia"/>
          <w:i w:val="0"/>
          <w:iCs w:val="0"/>
        </w:rPr>
        <w:t xml:space="preserve"> – </w:t>
      </w:r>
      <w:r w:rsidR="000B7201">
        <w:rPr>
          <w:rStyle w:val="Istaknuto"/>
          <w:rFonts w:eastAsiaTheme="majorEastAsia"/>
          <w:i w:val="0"/>
          <w:iCs w:val="0"/>
        </w:rPr>
        <w:t xml:space="preserve">10. </w:t>
      </w:r>
      <w:r w:rsidRPr="00D26FEB">
        <w:rPr>
          <w:rStyle w:val="Istaknuto"/>
          <w:rFonts w:eastAsiaTheme="majorEastAsia"/>
          <w:i w:val="0"/>
          <w:iCs w:val="0"/>
        </w:rPr>
        <w:t>DANI SMIJEHA U HRVATSKOM DOMU</w:t>
      </w:r>
    </w:p>
    <w:p w14:paraId="15DADA54" w14:textId="77777777" w:rsidR="003C126C" w:rsidRPr="00D26FEB" w:rsidRDefault="003C126C" w:rsidP="00564172">
      <w:pPr>
        <w:ind w:right="426"/>
        <w:jc w:val="both"/>
        <w:rPr>
          <w:rStyle w:val="Istaknuto"/>
          <w:rFonts w:eastAsiaTheme="majorEastAsia"/>
          <w:i w:val="0"/>
          <w:iCs w:val="0"/>
        </w:rPr>
      </w:pPr>
    </w:p>
    <w:p w14:paraId="07F67840" w14:textId="530DE4BC" w:rsidR="003C126C" w:rsidRPr="00D26FEB" w:rsidRDefault="003C126C" w:rsidP="00564172">
      <w:pPr>
        <w:ind w:right="426"/>
        <w:jc w:val="both"/>
        <w:rPr>
          <w:rStyle w:val="Istaknuto"/>
          <w:rFonts w:eastAsiaTheme="majorEastAsia"/>
          <w:i w:val="0"/>
          <w:iCs w:val="0"/>
        </w:rPr>
      </w:pPr>
      <w:r w:rsidRPr="00D26FEB">
        <w:rPr>
          <w:rStyle w:val="Istaknuto"/>
          <w:rFonts w:eastAsiaTheme="majorEastAsia"/>
          <w:i w:val="0"/>
          <w:iCs w:val="0"/>
        </w:rPr>
        <w:t>- 24. rujna 2025.</w:t>
      </w:r>
      <w:r w:rsidR="000B7201">
        <w:rPr>
          <w:rStyle w:val="Istaknuto"/>
          <w:rFonts w:eastAsiaTheme="majorEastAsia"/>
          <w:i w:val="0"/>
          <w:iCs w:val="0"/>
        </w:rPr>
        <w:t xml:space="preserve"> godine</w:t>
      </w:r>
      <w:r w:rsidRPr="00D26FEB">
        <w:rPr>
          <w:rStyle w:val="Istaknuto"/>
          <w:rFonts w:eastAsiaTheme="majorEastAsia"/>
          <w:i w:val="0"/>
          <w:iCs w:val="0"/>
        </w:rPr>
        <w:t xml:space="preserve"> – tradicionalni koncert ZAGREBAČKE FILHARMONIJE</w:t>
      </w:r>
    </w:p>
    <w:p w14:paraId="156FD76A" w14:textId="77777777" w:rsidR="003C126C" w:rsidRPr="00D26FEB" w:rsidRDefault="003C126C" w:rsidP="00564172">
      <w:pPr>
        <w:rPr>
          <w:rStyle w:val="Istaknuto"/>
          <w:rFonts w:eastAsiaTheme="majorEastAsia"/>
          <w:i w:val="0"/>
          <w:iCs w:val="0"/>
        </w:rPr>
      </w:pPr>
    </w:p>
    <w:p w14:paraId="7EA7BEC4" w14:textId="77777777" w:rsidR="003C126C" w:rsidRPr="00D26FEB" w:rsidRDefault="003C126C" w:rsidP="003C126C">
      <w:pPr>
        <w:rPr>
          <w:rStyle w:val="Istaknuto"/>
          <w:rFonts w:eastAsiaTheme="majorEastAsia"/>
          <w:i w:val="0"/>
          <w:iCs w:val="0"/>
        </w:rPr>
      </w:pPr>
    </w:p>
    <w:p w14:paraId="6703B10B" w14:textId="645FFE15" w:rsidR="003C126C" w:rsidRPr="000B7201" w:rsidRDefault="003C126C" w:rsidP="000B7201">
      <w:pPr>
        <w:rPr>
          <w:rFonts w:eastAsiaTheme="majorEastAsia"/>
        </w:rPr>
      </w:pPr>
    </w:p>
    <w:p w14:paraId="13ABDAED" w14:textId="77777777" w:rsidR="003C126C" w:rsidRDefault="003C126C" w:rsidP="003C126C">
      <w:pPr>
        <w:tabs>
          <w:tab w:val="left" w:pos="9356"/>
        </w:tabs>
        <w:ind w:right="426"/>
        <w:jc w:val="center"/>
        <w:rPr>
          <w:b/>
          <w:color w:val="auto"/>
        </w:rPr>
      </w:pPr>
    </w:p>
    <w:p w14:paraId="42FA671A" w14:textId="3990CDBA" w:rsidR="003C126C" w:rsidRDefault="000B7201" w:rsidP="003C126C">
      <w:pPr>
        <w:tabs>
          <w:tab w:val="left" w:pos="9356"/>
        </w:tabs>
        <w:ind w:right="426"/>
        <w:jc w:val="center"/>
        <w:rPr>
          <w:b/>
          <w:color w:val="auto"/>
        </w:rPr>
      </w:pPr>
      <w:r>
        <w:rPr>
          <w:b/>
          <w:color w:val="auto"/>
        </w:rPr>
        <w:t xml:space="preserve">10. </w:t>
      </w:r>
      <w:r w:rsidR="003C126C">
        <w:rPr>
          <w:b/>
          <w:color w:val="auto"/>
        </w:rPr>
        <w:t>DANI SMIJEHA</w:t>
      </w:r>
    </w:p>
    <w:p w14:paraId="1B522258" w14:textId="77777777" w:rsidR="003C126C" w:rsidRDefault="003C126C" w:rsidP="003C126C">
      <w:pPr>
        <w:tabs>
          <w:tab w:val="left" w:pos="9356"/>
        </w:tabs>
        <w:ind w:right="426"/>
        <w:jc w:val="center"/>
        <w:rPr>
          <w:b/>
          <w:color w:val="auto"/>
        </w:rPr>
      </w:pPr>
      <w:r>
        <w:rPr>
          <w:color w:val="auto"/>
        </w:rPr>
        <w:t>(</w:t>
      </w:r>
      <w:r>
        <w:t>17. – 20. rujna 2025. g.</w:t>
      </w:r>
      <w:r>
        <w:rPr>
          <w:color w:val="auto"/>
        </w:rPr>
        <w:t>)</w:t>
      </w:r>
    </w:p>
    <w:p w14:paraId="38FC51E7" w14:textId="77777777" w:rsidR="003C126C" w:rsidRDefault="003C126C" w:rsidP="003C126C">
      <w:pPr>
        <w:shd w:val="clear" w:color="auto" w:fill="FFFFFF"/>
        <w:tabs>
          <w:tab w:val="left" w:pos="9356"/>
        </w:tabs>
        <w:spacing w:line="253" w:lineRule="atLeast"/>
        <w:ind w:right="426"/>
        <w:jc w:val="both"/>
        <w:rPr>
          <w:color w:val="auto"/>
        </w:rPr>
      </w:pPr>
    </w:p>
    <w:p w14:paraId="42DECCC8" w14:textId="77777777" w:rsidR="003C126C" w:rsidRDefault="003C126C" w:rsidP="003C126C">
      <w:pPr>
        <w:shd w:val="clear" w:color="auto" w:fill="FFFFFF"/>
        <w:tabs>
          <w:tab w:val="left" w:pos="9356"/>
        </w:tabs>
        <w:spacing w:line="253" w:lineRule="atLeast"/>
        <w:ind w:right="426"/>
        <w:rPr>
          <w:color w:val="auto"/>
        </w:rPr>
      </w:pPr>
    </w:p>
    <w:p w14:paraId="7862E188" w14:textId="0AAFD129" w:rsidR="003C126C" w:rsidRDefault="003C126C" w:rsidP="00564172">
      <w:pPr>
        <w:shd w:val="clear" w:color="auto" w:fill="FFFFFF"/>
        <w:spacing w:line="253" w:lineRule="atLeast"/>
        <w:ind w:right="426"/>
        <w:jc w:val="both"/>
        <w:rPr>
          <w:color w:val="auto"/>
        </w:rPr>
      </w:pPr>
      <w:r>
        <w:rPr>
          <w:color w:val="auto"/>
        </w:rPr>
        <w:t xml:space="preserve">        Hrvatski dom Vukovar uspješno je organizirao manifestaciju DANI SMIJEHA od 17. do 20. rujna 2025</w:t>
      </w:r>
      <w:r w:rsidR="000B7201">
        <w:rPr>
          <w:color w:val="auto"/>
        </w:rPr>
        <w:t>.</w:t>
      </w:r>
      <w:r>
        <w:rPr>
          <w:color w:val="auto"/>
        </w:rPr>
        <w:t xml:space="preserve"> godine. Program se provodi de</w:t>
      </w:r>
      <w:r w:rsidR="000B7201">
        <w:rPr>
          <w:color w:val="auto"/>
        </w:rPr>
        <w:t>s</w:t>
      </w:r>
      <w:r>
        <w:rPr>
          <w:color w:val="auto"/>
        </w:rPr>
        <w:t xml:space="preserve">etu godinu zaredom i ponovno je privukao brojnu publiku. </w:t>
      </w:r>
      <w:r w:rsidRPr="00E54F4A">
        <w:rPr>
          <w:color w:val="auto"/>
        </w:rPr>
        <w:t>U ovogodišnjem programu igrale su četiri predstav</w:t>
      </w:r>
      <w:r>
        <w:rPr>
          <w:color w:val="auto"/>
        </w:rPr>
        <w:t>e:</w:t>
      </w:r>
    </w:p>
    <w:p w14:paraId="04730630" w14:textId="77777777" w:rsidR="003C126C" w:rsidRDefault="003C126C" w:rsidP="00564172">
      <w:pPr>
        <w:shd w:val="clear" w:color="auto" w:fill="FFFFFF"/>
        <w:spacing w:line="253" w:lineRule="atLeast"/>
        <w:ind w:right="426"/>
        <w:jc w:val="both"/>
        <w:rPr>
          <w:color w:val="auto"/>
        </w:rPr>
      </w:pPr>
    </w:p>
    <w:p w14:paraId="468CC8DF" w14:textId="41A38A9F" w:rsidR="003C126C" w:rsidRPr="000B7201" w:rsidRDefault="003C126C" w:rsidP="00564172">
      <w:pPr>
        <w:shd w:val="clear" w:color="auto" w:fill="FFFFFF"/>
        <w:ind w:right="426"/>
        <w:jc w:val="both"/>
        <w:rPr>
          <w:color w:val="auto"/>
        </w:rPr>
      </w:pPr>
      <w:r w:rsidRPr="000B7201">
        <w:rPr>
          <w:color w:val="auto"/>
        </w:rPr>
        <w:t xml:space="preserve">          - Srijeda, 17. rujna 2025. g. – „KAD U VOJSKU POĐEM“ , Zlatan </w:t>
      </w:r>
      <w:proofErr w:type="spellStart"/>
      <w:r w:rsidRPr="000B7201">
        <w:rPr>
          <w:color w:val="auto"/>
        </w:rPr>
        <w:t>Zuhrić</w:t>
      </w:r>
      <w:proofErr w:type="spellEnd"/>
      <w:r w:rsidRPr="000B7201">
        <w:rPr>
          <w:color w:val="auto"/>
        </w:rPr>
        <w:t xml:space="preserve"> i Tin Sedlar  </w:t>
      </w:r>
    </w:p>
    <w:p w14:paraId="679B1DF7" w14:textId="230263FC" w:rsidR="003C126C" w:rsidRPr="000B7201" w:rsidRDefault="003C126C" w:rsidP="00564172">
      <w:pPr>
        <w:jc w:val="both"/>
        <w:rPr>
          <w:rStyle w:val="Istaknuto"/>
          <w:rFonts w:eastAsiaTheme="majorEastAsia"/>
          <w:i w:val="0"/>
          <w:iCs w:val="0"/>
        </w:rPr>
      </w:pPr>
      <w:r w:rsidRPr="000B7201">
        <w:rPr>
          <w:rStyle w:val="Istaknuto"/>
          <w:rFonts w:eastAsiaTheme="majorEastAsia"/>
          <w:i w:val="0"/>
          <w:iCs w:val="0"/>
        </w:rPr>
        <w:t xml:space="preserve">          - Četvrtak, 18. rujna 2025. g. – „GODIŠNJICA MATURE“, </w:t>
      </w:r>
      <w:proofErr w:type="spellStart"/>
      <w:r w:rsidRPr="000B7201">
        <w:rPr>
          <w:rStyle w:val="Istaknuto"/>
          <w:rFonts w:eastAsiaTheme="majorEastAsia"/>
          <w:i w:val="0"/>
          <w:iCs w:val="0"/>
        </w:rPr>
        <w:t>Kerekesh</w:t>
      </w:r>
      <w:proofErr w:type="spellEnd"/>
      <w:r w:rsidRPr="000B7201">
        <w:rPr>
          <w:rStyle w:val="Istaknuto"/>
          <w:rFonts w:eastAsiaTheme="majorEastAsia"/>
          <w:i w:val="0"/>
          <w:iCs w:val="0"/>
        </w:rPr>
        <w:t xml:space="preserve"> Teata</w:t>
      </w:r>
      <w:r w:rsidR="000B7201" w:rsidRPr="000B7201">
        <w:rPr>
          <w:rStyle w:val="Istaknuto"/>
          <w:rFonts w:eastAsiaTheme="majorEastAsia"/>
          <w:i w:val="0"/>
          <w:iCs w:val="0"/>
        </w:rPr>
        <w:t>r</w:t>
      </w:r>
    </w:p>
    <w:p w14:paraId="66F55608" w14:textId="192E74E5" w:rsidR="003C126C" w:rsidRPr="000B7201" w:rsidRDefault="003C126C" w:rsidP="00564172">
      <w:pPr>
        <w:jc w:val="both"/>
        <w:rPr>
          <w:rStyle w:val="Istaknuto"/>
          <w:rFonts w:eastAsiaTheme="majorEastAsia"/>
          <w:i w:val="0"/>
          <w:iCs w:val="0"/>
        </w:rPr>
      </w:pPr>
      <w:r w:rsidRPr="000B7201">
        <w:rPr>
          <w:rStyle w:val="Istaknuto"/>
          <w:rFonts w:eastAsiaTheme="majorEastAsia"/>
          <w:i w:val="0"/>
          <w:iCs w:val="0"/>
        </w:rPr>
        <w:t xml:space="preserve">          - Petak, 19. rujna 2025. g. – „KAD UDARI JUŽINA“, B-GLAD produkcija</w:t>
      </w:r>
    </w:p>
    <w:p w14:paraId="6CF25F6C" w14:textId="6654A980" w:rsidR="003C126C" w:rsidRPr="000B7201" w:rsidRDefault="003C126C" w:rsidP="00564172">
      <w:pPr>
        <w:jc w:val="both"/>
        <w:rPr>
          <w:rStyle w:val="Istaknuto"/>
          <w:rFonts w:eastAsiaTheme="majorEastAsia"/>
          <w:i w:val="0"/>
          <w:iCs w:val="0"/>
        </w:rPr>
      </w:pPr>
      <w:r w:rsidRPr="000B7201">
        <w:rPr>
          <w:rStyle w:val="Istaknuto"/>
          <w:rFonts w:eastAsiaTheme="majorEastAsia"/>
          <w:i w:val="0"/>
          <w:iCs w:val="0"/>
        </w:rPr>
        <w:t xml:space="preserve">          - </w:t>
      </w:r>
      <w:r w:rsidR="000B7201" w:rsidRPr="000B7201">
        <w:rPr>
          <w:rStyle w:val="Istaknuto"/>
          <w:rFonts w:eastAsiaTheme="majorEastAsia"/>
          <w:i w:val="0"/>
          <w:iCs w:val="0"/>
        </w:rPr>
        <w:t>S</w:t>
      </w:r>
      <w:r w:rsidRPr="000B7201">
        <w:rPr>
          <w:rStyle w:val="Istaknuto"/>
          <w:rFonts w:eastAsiaTheme="majorEastAsia"/>
          <w:i w:val="0"/>
          <w:iCs w:val="0"/>
        </w:rPr>
        <w:t>ubota, 20. rujna 2025. g. – „PRAČOVJEK“ –</w:t>
      </w:r>
      <w:r w:rsidR="000B7201" w:rsidRPr="000B7201">
        <w:rPr>
          <w:rStyle w:val="Istaknuto"/>
          <w:rFonts w:eastAsiaTheme="majorEastAsia"/>
          <w:i w:val="0"/>
          <w:iCs w:val="0"/>
        </w:rPr>
        <w:t xml:space="preserve"> </w:t>
      </w:r>
      <w:proofErr w:type="spellStart"/>
      <w:r w:rsidRPr="000B7201">
        <w:rPr>
          <w:rStyle w:val="Istaknuto"/>
          <w:rFonts w:eastAsiaTheme="majorEastAsia"/>
          <w:i w:val="0"/>
          <w:iCs w:val="0"/>
        </w:rPr>
        <w:t>stand-up</w:t>
      </w:r>
      <w:proofErr w:type="spellEnd"/>
      <w:r w:rsidRPr="000B7201">
        <w:rPr>
          <w:rStyle w:val="Istaknuto"/>
          <w:rFonts w:eastAsiaTheme="majorEastAsia"/>
          <w:i w:val="0"/>
          <w:iCs w:val="0"/>
        </w:rPr>
        <w:t xml:space="preserve"> monodrama </w:t>
      </w:r>
      <w:proofErr w:type="spellStart"/>
      <w:r w:rsidRPr="000B7201">
        <w:rPr>
          <w:rStyle w:val="Istaknuto"/>
          <w:rFonts w:eastAsiaTheme="majorEastAsia"/>
          <w:i w:val="0"/>
          <w:iCs w:val="0"/>
        </w:rPr>
        <w:t>Peđe</w:t>
      </w:r>
      <w:proofErr w:type="spellEnd"/>
      <w:r w:rsidRPr="000B7201">
        <w:rPr>
          <w:rStyle w:val="Istaknuto"/>
          <w:rFonts w:eastAsiaTheme="majorEastAsia"/>
          <w:i w:val="0"/>
          <w:iCs w:val="0"/>
        </w:rPr>
        <w:t xml:space="preserve"> </w:t>
      </w:r>
      <w:proofErr w:type="spellStart"/>
      <w:r w:rsidRPr="000B7201">
        <w:rPr>
          <w:rStyle w:val="Istaknuto"/>
          <w:rFonts w:eastAsiaTheme="majorEastAsia"/>
          <w:i w:val="0"/>
          <w:iCs w:val="0"/>
        </w:rPr>
        <w:t>Gvozdića</w:t>
      </w:r>
      <w:proofErr w:type="spellEnd"/>
    </w:p>
    <w:p w14:paraId="2943AF5E" w14:textId="77777777" w:rsidR="003C126C" w:rsidRDefault="003C126C" w:rsidP="00564172">
      <w:pPr>
        <w:ind w:right="426"/>
        <w:jc w:val="both"/>
        <w:rPr>
          <w:b/>
          <w:color w:val="auto"/>
        </w:rPr>
      </w:pPr>
    </w:p>
    <w:p w14:paraId="24AB69D0" w14:textId="77777777" w:rsidR="003C126C" w:rsidRPr="000B7201" w:rsidRDefault="003C126C" w:rsidP="00564172">
      <w:pPr>
        <w:jc w:val="both"/>
        <w:rPr>
          <w:rStyle w:val="Istaknuto"/>
          <w:rFonts w:eastAsiaTheme="majorEastAsia"/>
          <w:i w:val="0"/>
          <w:iCs w:val="0"/>
          <w:color w:val="auto"/>
        </w:rPr>
      </w:pPr>
      <w:r w:rsidRPr="000B7201">
        <w:rPr>
          <w:rStyle w:val="Istaknuto"/>
          <w:rFonts w:eastAsiaTheme="majorEastAsia"/>
          <w:i w:val="0"/>
          <w:iCs w:val="0"/>
          <w:color w:val="auto"/>
        </w:rPr>
        <w:t>Medijski pokrovitelji DANA SMIJEHA: Hrvatski radio Vukovar i Vukovarske novine</w:t>
      </w:r>
    </w:p>
    <w:p w14:paraId="2AA86C0F" w14:textId="77777777" w:rsidR="000B7201" w:rsidRDefault="000B7201" w:rsidP="00564172">
      <w:pPr>
        <w:ind w:right="426"/>
        <w:jc w:val="both"/>
        <w:rPr>
          <w:rStyle w:val="Istaknuto"/>
          <w:rFonts w:eastAsiaTheme="majorEastAsia"/>
          <w:i w:val="0"/>
          <w:iCs w:val="0"/>
          <w:color w:val="auto"/>
        </w:rPr>
      </w:pPr>
    </w:p>
    <w:p w14:paraId="5F072109" w14:textId="0B611DCB" w:rsidR="003C126C" w:rsidRPr="000B7201" w:rsidRDefault="000B7201" w:rsidP="00564172">
      <w:pPr>
        <w:ind w:right="426"/>
        <w:jc w:val="both"/>
        <w:rPr>
          <w:rStyle w:val="Istaknuto"/>
          <w:rFonts w:eastAsiaTheme="majorEastAsia"/>
          <w:i w:val="0"/>
          <w:iCs w:val="0"/>
          <w:color w:val="auto"/>
        </w:rPr>
      </w:pPr>
      <w:r w:rsidRPr="000B7201">
        <w:rPr>
          <w:rStyle w:val="Istaknuto"/>
          <w:rFonts w:eastAsiaTheme="majorEastAsia"/>
          <w:color w:val="auto"/>
        </w:rPr>
        <w:t>-</w:t>
      </w:r>
      <w:r>
        <w:rPr>
          <w:rStyle w:val="Istaknuto"/>
          <w:rFonts w:eastAsiaTheme="majorEastAsia"/>
          <w:i w:val="0"/>
          <w:iCs w:val="0"/>
          <w:color w:val="auto"/>
        </w:rPr>
        <w:t xml:space="preserve"> </w:t>
      </w:r>
      <w:r w:rsidR="003C126C" w:rsidRPr="000B7201">
        <w:rPr>
          <w:rStyle w:val="Istaknuto"/>
          <w:rFonts w:eastAsiaTheme="majorEastAsia"/>
          <w:i w:val="0"/>
          <w:iCs w:val="0"/>
          <w:color w:val="auto"/>
        </w:rPr>
        <w:t>Program DANI SMIJEHA realiziran je uz potporu Ministarstva kulture i medija RH, Vukovarsko-srijemske županije i Grada Vukovara.</w:t>
      </w:r>
    </w:p>
    <w:p w14:paraId="75135E43" w14:textId="77777777" w:rsidR="003C126C" w:rsidRPr="009D5E58" w:rsidRDefault="003C126C" w:rsidP="00564172">
      <w:pPr>
        <w:jc w:val="both"/>
        <w:rPr>
          <w:rStyle w:val="Istaknuto"/>
          <w:rFonts w:eastAsiaTheme="majorEastAsia"/>
          <w:i w:val="0"/>
          <w:iCs w:val="0"/>
          <w:color w:val="auto"/>
        </w:rPr>
      </w:pPr>
    </w:p>
    <w:p w14:paraId="031434AB" w14:textId="77777777" w:rsidR="003C126C" w:rsidRDefault="003C126C" w:rsidP="00564172">
      <w:pPr>
        <w:tabs>
          <w:tab w:val="left" w:pos="9356"/>
        </w:tabs>
        <w:ind w:right="426"/>
        <w:jc w:val="both"/>
      </w:pPr>
    </w:p>
    <w:p w14:paraId="39352F35" w14:textId="77777777" w:rsidR="003C126C" w:rsidRDefault="003C126C" w:rsidP="003C126C">
      <w:pPr>
        <w:tabs>
          <w:tab w:val="left" w:pos="9356"/>
        </w:tabs>
        <w:ind w:right="426"/>
        <w:jc w:val="both"/>
        <w:rPr>
          <w:b/>
          <w:color w:val="auto"/>
        </w:rPr>
      </w:pPr>
      <w:r>
        <w:rPr>
          <w:b/>
          <w:color w:val="auto"/>
        </w:rPr>
        <w:lastRenderedPageBreak/>
        <w:t xml:space="preserve">Listopad  </w:t>
      </w:r>
    </w:p>
    <w:p w14:paraId="35CDF19C" w14:textId="77777777" w:rsidR="000B7201" w:rsidRDefault="000B7201" w:rsidP="003C126C">
      <w:pPr>
        <w:tabs>
          <w:tab w:val="left" w:pos="9356"/>
        </w:tabs>
        <w:ind w:right="426"/>
        <w:jc w:val="both"/>
        <w:rPr>
          <w:b/>
          <w:color w:val="auto"/>
        </w:rPr>
      </w:pPr>
    </w:p>
    <w:p w14:paraId="4860C8BE" w14:textId="7EA163F4" w:rsidR="003C126C" w:rsidRDefault="003C126C" w:rsidP="00564172">
      <w:pPr>
        <w:ind w:right="426"/>
        <w:jc w:val="both"/>
        <w:rPr>
          <w:color w:val="auto"/>
        </w:rPr>
      </w:pPr>
      <w:r>
        <w:rPr>
          <w:color w:val="auto"/>
        </w:rPr>
        <w:t xml:space="preserve">- </w:t>
      </w:r>
      <w:r w:rsidR="000B7201">
        <w:rPr>
          <w:color w:val="auto"/>
        </w:rPr>
        <w:t>P</w:t>
      </w:r>
      <w:r>
        <w:rPr>
          <w:color w:val="auto"/>
        </w:rPr>
        <w:t xml:space="preserve">očetkom listopada 2025. godine – pokrenuta je nova sezona programa DRAMSKOG STUDIJA Hrvatskog doma Vukovar za učenike osnovnih i srednjih škola s područja grada Vukovara koji se odvija svake subote od 15 do 17 sati. Radionice se održavaju u Hrvatskom domu Vukovar koji je nositelj projekta i organizator istih. Rezultat ovog programa je produkcija dviju predstava. Dosadašnja voditeljica  programa Lidija </w:t>
      </w:r>
      <w:proofErr w:type="spellStart"/>
      <w:r>
        <w:rPr>
          <w:color w:val="auto"/>
        </w:rPr>
        <w:t>Helajz</w:t>
      </w:r>
      <w:proofErr w:type="spellEnd"/>
      <w:r>
        <w:rPr>
          <w:color w:val="auto"/>
        </w:rPr>
        <w:t xml:space="preserve"> iz privatnih razloga prestaje voditi ovu aktivnost. Nova voditeljica je Tijana </w:t>
      </w:r>
      <w:proofErr w:type="spellStart"/>
      <w:r>
        <w:rPr>
          <w:color w:val="auto"/>
        </w:rPr>
        <w:t>Pavliček</w:t>
      </w:r>
      <w:proofErr w:type="spellEnd"/>
      <w:r>
        <w:rPr>
          <w:color w:val="auto"/>
        </w:rPr>
        <w:t xml:space="preserve">, naša dugogodišnja vanjska suradnica. </w:t>
      </w:r>
    </w:p>
    <w:p w14:paraId="4401EC40" w14:textId="77777777" w:rsidR="003C126C" w:rsidRPr="009369BD" w:rsidRDefault="003C126C" w:rsidP="00564172">
      <w:pPr>
        <w:ind w:right="426"/>
        <w:jc w:val="both"/>
      </w:pPr>
      <w:r>
        <w:rPr>
          <w:b/>
          <w:color w:val="auto"/>
        </w:rPr>
        <w:softHyphen/>
      </w:r>
      <w:r>
        <w:rPr>
          <w:b/>
          <w:color w:val="auto"/>
        </w:rPr>
        <w:softHyphen/>
      </w:r>
      <w:r>
        <w:rPr>
          <w:b/>
          <w:color w:val="auto"/>
        </w:rPr>
        <w:softHyphen/>
      </w:r>
      <w:r>
        <w:rPr>
          <w:b/>
          <w:color w:val="auto"/>
        </w:rPr>
        <w:softHyphen/>
      </w:r>
      <w:r>
        <w:rPr>
          <w:b/>
          <w:color w:val="auto"/>
        </w:rPr>
        <w:softHyphen/>
      </w:r>
      <w:r>
        <w:rPr>
          <w:b/>
          <w:color w:val="auto"/>
        </w:rPr>
        <w:softHyphen/>
      </w:r>
      <w:r>
        <w:rPr>
          <w:b/>
          <w:color w:val="auto"/>
        </w:rPr>
        <w:softHyphen/>
      </w:r>
      <w:r>
        <w:rPr>
          <w:b/>
          <w:color w:val="auto"/>
        </w:rPr>
        <w:softHyphen/>
      </w:r>
      <w:r>
        <w:rPr>
          <w:b/>
          <w:color w:val="auto"/>
        </w:rPr>
        <w:softHyphen/>
      </w:r>
      <w:r>
        <w:rPr>
          <w:b/>
          <w:color w:val="auto"/>
        </w:rPr>
        <w:softHyphen/>
      </w:r>
      <w:r>
        <w:rPr>
          <w:b/>
          <w:color w:val="auto"/>
        </w:rPr>
        <w:softHyphen/>
      </w:r>
      <w:r>
        <w:rPr>
          <w:b/>
          <w:color w:val="auto"/>
        </w:rPr>
        <w:softHyphen/>
      </w:r>
      <w:r>
        <w:rPr>
          <w:b/>
          <w:color w:val="auto"/>
        </w:rPr>
        <w:softHyphen/>
      </w:r>
      <w:r>
        <w:rPr>
          <w:b/>
          <w:color w:val="auto"/>
        </w:rPr>
        <w:softHyphen/>
      </w:r>
      <w:r>
        <w:rPr>
          <w:b/>
          <w:color w:val="auto"/>
        </w:rPr>
        <w:softHyphen/>
      </w:r>
      <w:r>
        <w:rPr>
          <w:b/>
          <w:color w:val="auto"/>
        </w:rPr>
        <w:softHyphen/>
      </w:r>
    </w:p>
    <w:p w14:paraId="03E6C502" w14:textId="4C51DC00" w:rsidR="009F1BB9" w:rsidRPr="009F1BB9" w:rsidRDefault="003C126C" w:rsidP="00564172">
      <w:pPr>
        <w:ind w:right="426"/>
        <w:jc w:val="both"/>
        <w:rPr>
          <w:rStyle w:val="Istaknuto"/>
          <w:rFonts w:eastAsiaTheme="majorEastAsia"/>
          <w:i w:val="0"/>
          <w:iCs w:val="0"/>
        </w:rPr>
      </w:pPr>
      <w:r w:rsidRPr="000B7201">
        <w:rPr>
          <w:rStyle w:val="Istaknuto"/>
          <w:rFonts w:eastAsiaTheme="majorEastAsia"/>
          <w:i w:val="0"/>
          <w:iCs w:val="0"/>
        </w:rPr>
        <w:t xml:space="preserve">- </w:t>
      </w:r>
      <w:r w:rsidR="00C13672">
        <w:rPr>
          <w:rStyle w:val="Istaknuto"/>
          <w:rFonts w:eastAsiaTheme="majorEastAsia"/>
          <w:i w:val="0"/>
          <w:iCs w:val="0"/>
        </w:rPr>
        <w:t>0</w:t>
      </w:r>
      <w:r w:rsidRPr="000B7201">
        <w:rPr>
          <w:rStyle w:val="Istaknuto"/>
          <w:rFonts w:eastAsiaTheme="majorEastAsia"/>
          <w:i w:val="0"/>
          <w:iCs w:val="0"/>
        </w:rPr>
        <w:t>8. listopada 2025. g – u programu Dječja srijeda u Hrvatskom domu dva puta izvedena je predstava „ČEMU SLUŽI DEDA“. Predstava je bila organizirana za učenik</w:t>
      </w:r>
      <w:r w:rsidR="00C13672">
        <w:rPr>
          <w:rStyle w:val="Istaknuto"/>
          <w:rFonts w:eastAsiaTheme="majorEastAsia"/>
          <w:i w:val="0"/>
          <w:iCs w:val="0"/>
        </w:rPr>
        <w:t>e</w:t>
      </w:r>
      <w:r w:rsidRPr="000B7201">
        <w:rPr>
          <w:rStyle w:val="Istaknuto"/>
          <w:rFonts w:eastAsiaTheme="majorEastAsia"/>
          <w:i w:val="0"/>
          <w:iCs w:val="0"/>
        </w:rPr>
        <w:t xml:space="preserve"> nižih razreda svih vukovarskih osnovnih škola kao poklon Hrvatskog doma i Grada Vukovara za uspješan početan školske godine. </w:t>
      </w:r>
    </w:p>
    <w:p w14:paraId="2DD804B7" w14:textId="77777777" w:rsidR="003C126C" w:rsidRPr="000B7201" w:rsidRDefault="003C126C" w:rsidP="00564172">
      <w:pPr>
        <w:ind w:right="426"/>
        <w:jc w:val="both"/>
        <w:rPr>
          <w:rStyle w:val="Istaknuto"/>
          <w:rFonts w:eastAsiaTheme="majorEastAsia"/>
          <w:i w:val="0"/>
          <w:iCs w:val="0"/>
        </w:rPr>
      </w:pPr>
    </w:p>
    <w:p w14:paraId="5339B260" w14:textId="33918664" w:rsidR="003C126C" w:rsidRPr="000B7201" w:rsidRDefault="003C126C" w:rsidP="00564172">
      <w:pPr>
        <w:ind w:right="426"/>
        <w:jc w:val="both"/>
        <w:rPr>
          <w:rStyle w:val="Istaknuto"/>
          <w:rFonts w:eastAsiaTheme="majorEastAsia"/>
          <w:i w:val="0"/>
          <w:iCs w:val="0"/>
        </w:rPr>
      </w:pPr>
      <w:r w:rsidRPr="000B7201">
        <w:rPr>
          <w:rStyle w:val="Istaknuto"/>
          <w:rFonts w:eastAsiaTheme="majorEastAsia"/>
          <w:i w:val="0"/>
          <w:iCs w:val="0"/>
        </w:rPr>
        <w:t xml:space="preserve">- 15. listopada 2025. godine – </w:t>
      </w:r>
      <w:r w:rsidR="007700CB">
        <w:rPr>
          <w:rStyle w:val="Istaknuto"/>
          <w:rFonts w:eastAsiaTheme="majorEastAsia"/>
          <w:i w:val="0"/>
          <w:iCs w:val="0"/>
        </w:rPr>
        <w:t xml:space="preserve">Duo </w:t>
      </w:r>
      <w:r w:rsidRPr="000B7201">
        <w:rPr>
          <w:rStyle w:val="Istaknuto"/>
          <w:rFonts w:eastAsiaTheme="majorEastAsia"/>
          <w:i w:val="0"/>
          <w:iCs w:val="0"/>
        </w:rPr>
        <w:t xml:space="preserve">Neven </w:t>
      </w:r>
      <w:proofErr w:type="spellStart"/>
      <w:r w:rsidRPr="000B7201">
        <w:rPr>
          <w:rStyle w:val="Istaknuto"/>
          <w:rFonts w:eastAsiaTheme="majorEastAsia"/>
          <w:i w:val="0"/>
          <w:iCs w:val="0"/>
        </w:rPr>
        <w:t>Hrustić</w:t>
      </w:r>
      <w:proofErr w:type="spellEnd"/>
      <w:r w:rsidRPr="000B7201">
        <w:rPr>
          <w:rStyle w:val="Istaknuto"/>
          <w:rFonts w:eastAsiaTheme="majorEastAsia"/>
          <w:i w:val="0"/>
          <w:iCs w:val="0"/>
        </w:rPr>
        <w:t xml:space="preserve"> i Darko </w:t>
      </w:r>
      <w:proofErr w:type="spellStart"/>
      <w:r w:rsidRPr="000B7201">
        <w:rPr>
          <w:rStyle w:val="Istaknuto"/>
          <w:rFonts w:eastAsiaTheme="majorEastAsia"/>
          <w:i w:val="0"/>
          <w:iCs w:val="0"/>
        </w:rPr>
        <w:t>Pelužan</w:t>
      </w:r>
      <w:proofErr w:type="spellEnd"/>
      <w:r w:rsidRPr="000B7201">
        <w:rPr>
          <w:rStyle w:val="Istaknuto"/>
          <w:rFonts w:eastAsiaTheme="majorEastAsia"/>
          <w:i w:val="0"/>
          <w:iCs w:val="0"/>
        </w:rPr>
        <w:t xml:space="preserve"> – koncert za gitaru</w:t>
      </w:r>
    </w:p>
    <w:p w14:paraId="677CFB2B" w14:textId="77777777" w:rsidR="003C126C" w:rsidRPr="000B7201" w:rsidRDefault="003C126C" w:rsidP="00564172">
      <w:pPr>
        <w:ind w:right="426"/>
        <w:jc w:val="both"/>
        <w:rPr>
          <w:rStyle w:val="Istaknuto"/>
          <w:rFonts w:eastAsiaTheme="majorEastAsia"/>
          <w:i w:val="0"/>
          <w:iCs w:val="0"/>
        </w:rPr>
      </w:pPr>
    </w:p>
    <w:p w14:paraId="40BC88D9" w14:textId="231C7AE0" w:rsidR="003C126C" w:rsidRPr="000B7201" w:rsidRDefault="003C126C" w:rsidP="00564172">
      <w:pPr>
        <w:ind w:right="426"/>
        <w:jc w:val="both"/>
        <w:rPr>
          <w:rStyle w:val="Istaknuto"/>
          <w:rFonts w:eastAsiaTheme="majorEastAsia"/>
          <w:i w:val="0"/>
          <w:iCs w:val="0"/>
        </w:rPr>
      </w:pPr>
      <w:r w:rsidRPr="000B7201">
        <w:rPr>
          <w:rStyle w:val="Istaknuto"/>
          <w:rFonts w:eastAsiaTheme="majorEastAsia"/>
          <w:i w:val="0"/>
          <w:iCs w:val="0"/>
        </w:rPr>
        <w:t xml:space="preserve">- 17. listopada 2025. godine – </w:t>
      </w:r>
      <w:r w:rsidR="00C13672" w:rsidRPr="000B7201">
        <w:rPr>
          <w:rStyle w:val="Istaknuto"/>
          <w:rFonts w:eastAsiaTheme="majorEastAsia"/>
          <w:i w:val="0"/>
          <w:iCs w:val="0"/>
        </w:rPr>
        <w:t>pr</w:t>
      </w:r>
      <w:r w:rsidR="00C13672">
        <w:rPr>
          <w:rStyle w:val="Istaknuto"/>
          <w:rFonts w:eastAsiaTheme="majorEastAsia"/>
          <w:i w:val="0"/>
          <w:iCs w:val="0"/>
        </w:rPr>
        <w:t>ojekcija</w:t>
      </w:r>
      <w:r w:rsidR="00C13672" w:rsidRPr="000B7201">
        <w:rPr>
          <w:rStyle w:val="Istaknuto"/>
          <w:rFonts w:eastAsiaTheme="majorEastAsia"/>
          <w:i w:val="0"/>
          <w:iCs w:val="0"/>
        </w:rPr>
        <w:t xml:space="preserve"> film</w:t>
      </w:r>
      <w:r w:rsidR="00C13672">
        <w:rPr>
          <w:rStyle w:val="Istaknuto"/>
          <w:rFonts w:eastAsiaTheme="majorEastAsia"/>
          <w:i w:val="0"/>
          <w:iCs w:val="0"/>
        </w:rPr>
        <w:t>a</w:t>
      </w:r>
      <w:r w:rsidR="00C13672" w:rsidRPr="000B7201">
        <w:rPr>
          <w:rStyle w:val="Istaknuto"/>
          <w:rFonts w:eastAsiaTheme="majorEastAsia"/>
          <w:i w:val="0"/>
          <w:iCs w:val="0"/>
        </w:rPr>
        <w:t xml:space="preserve"> „</w:t>
      </w:r>
      <w:r w:rsidR="007700CB">
        <w:rPr>
          <w:rStyle w:val="Istaknuto"/>
          <w:rFonts w:eastAsiaTheme="majorEastAsia"/>
          <w:i w:val="0"/>
          <w:iCs w:val="0"/>
        </w:rPr>
        <w:t>KRALJ TOMISLAV</w:t>
      </w:r>
      <w:r w:rsidR="00C13672" w:rsidRPr="000B7201">
        <w:rPr>
          <w:rStyle w:val="Istaknuto"/>
          <w:rFonts w:eastAsiaTheme="majorEastAsia"/>
          <w:i w:val="0"/>
          <w:iCs w:val="0"/>
        </w:rPr>
        <w:t>“</w:t>
      </w:r>
      <w:r w:rsidR="00C13672">
        <w:rPr>
          <w:rStyle w:val="Istaknuto"/>
          <w:rFonts w:eastAsiaTheme="majorEastAsia"/>
          <w:i w:val="0"/>
          <w:iCs w:val="0"/>
        </w:rPr>
        <w:t xml:space="preserve"> - </w:t>
      </w:r>
      <w:r w:rsidRPr="000B7201">
        <w:rPr>
          <w:rStyle w:val="Istaknuto"/>
          <w:rFonts w:eastAsiaTheme="majorEastAsia"/>
          <w:i w:val="0"/>
          <w:iCs w:val="0"/>
        </w:rPr>
        <w:t xml:space="preserve">u programu obilježavanja 1100. </w:t>
      </w:r>
      <w:r w:rsidR="00C13672">
        <w:rPr>
          <w:rStyle w:val="Istaknuto"/>
          <w:rFonts w:eastAsiaTheme="majorEastAsia"/>
          <w:i w:val="0"/>
          <w:iCs w:val="0"/>
        </w:rPr>
        <w:t>g</w:t>
      </w:r>
      <w:r w:rsidRPr="000B7201">
        <w:rPr>
          <w:rStyle w:val="Istaknuto"/>
          <w:rFonts w:eastAsiaTheme="majorEastAsia"/>
          <w:i w:val="0"/>
          <w:iCs w:val="0"/>
        </w:rPr>
        <w:t>odina Hrvatskog kraljevstva</w:t>
      </w:r>
      <w:r w:rsidR="00C13672">
        <w:rPr>
          <w:rStyle w:val="Istaknuto"/>
          <w:rFonts w:eastAsiaTheme="majorEastAsia"/>
          <w:i w:val="0"/>
          <w:iCs w:val="0"/>
        </w:rPr>
        <w:t>.</w:t>
      </w:r>
      <w:r w:rsidRPr="000B7201">
        <w:rPr>
          <w:rStyle w:val="Istaknuto"/>
          <w:rFonts w:eastAsiaTheme="majorEastAsia"/>
          <w:i w:val="0"/>
          <w:iCs w:val="0"/>
        </w:rPr>
        <w:t xml:space="preserve"> </w:t>
      </w:r>
    </w:p>
    <w:p w14:paraId="1BDAB9B6" w14:textId="77777777" w:rsidR="003C126C" w:rsidRPr="000B7201" w:rsidRDefault="003C126C" w:rsidP="00564172">
      <w:pPr>
        <w:ind w:right="426"/>
        <w:jc w:val="both"/>
        <w:rPr>
          <w:rStyle w:val="Istaknuto"/>
          <w:rFonts w:eastAsiaTheme="majorEastAsia"/>
          <w:i w:val="0"/>
          <w:iCs w:val="0"/>
        </w:rPr>
      </w:pPr>
    </w:p>
    <w:p w14:paraId="31133C88" w14:textId="40F3CE8E" w:rsidR="003C126C" w:rsidRPr="000B7201" w:rsidRDefault="003C126C" w:rsidP="00564172">
      <w:pPr>
        <w:ind w:right="426"/>
        <w:jc w:val="both"/>
        <w:rPr>
          <w:rStyle w:val="Istaknuto"/>
          <w:rFonts w:eastAsiaTheme="majorEastAsia"/>
          <w:i w:val="0"/>
          <w:iCs w:val="0"/>
        </w:rPr>
      </w:pPr>
      <w:r w:rsidRPr="000B7201">
        <w:rPr>
          <w:rStyle w:val="Istaknuto"/>
          <w:rFonts w:eastAsiaTheme="majorEastAsia"/>
          <w:i w:val="0"/>
          <w:iCs w:val="0"/>
        </w:rPr>
        <w:t>- 22. listopad</w:t>
      </w:r>
      <w:r w:rsidR="00C13672">
        <w:rPr>
          <w:rStyle w:val="Istaknuto"/>
          <w:rFonts w:eastAsiaTheme="majorEastAsia"/>
          <w:i w:val="0"/>
          <w:iCs w:val="0"/>
        </w:rPr>
        <w:t>a</w:t>
      </w:r>
      <w:r w:rsidRPr="000B7201">
        <w:rPr>
          <w:rStyle w:val="Istaknuto"/>
          <w:rFonts w:eastAsiaTheme="majorEastAsia"/>
          <w:i w:val="0"/>
          <w:iCs w:val="0"/>
        </w:rPr>
        <w:t xml:space="preserve"> 2025. godine – „DIREKT U GLAVU“- B-glad produkcija – predstava za odrasle –dvorana </w:t>
      </w:r>
      <w:r w:rsidR="00C13672">
        <w:rPr>
          <w:rStyle w:val="Istaknuto"/>
          <w:rFonts w:eastAsiaTheme="majorEastAsia"/>
          <w:i w:val="0"/>
          <w:iCs w:val="0"/>
        </w:rPr>
        <w:t xml:space="preserve">Hrvatskog doma </w:t>
      </w:r>
      <w:r w:rsidRPr="000B7201">
        <w:rPr>
          <w:rStyle w:val="Istaknuto"/>
          <w:rFonts w:eastAsiaTheme="majorEastAsia"/>
          <w:i w:val="0"/>
          <w:iCs w:val="0"/>
        </w:rPr>
        <w:t>u najmu</w:t>
      </w:r>
      <w:r w:rsidR="00C13672">
        <w:rPr>
          <w:rStyle w:val="Istaknuto"/>
          <w:rFonts w:eastAsiaTheme="majorEastAsia"/>
          <w:i w:val="0"/>
          <w:iCs w:val="0"/>
        </w:rPr>
        <w:t>.</w:t>
      </w:r>
    </w:p>
    <w:p w14:paraId="4A05F6D6" w14:textId="77777777" w:rsidR="003C126C" w:rsidRPr="000B7201" w:rsidRDefault="003C126C" w:rsidP="00564172">
      <w:pPr>
        <w:ind w:right="426"/>
        <w:jc w:val="both"/>
        <w:rPr>
          <w:rStyle w:val="Istaknuto"/>
          <w:rFonts w:eastAsiaTheme="majorEastAsia"/>
          <w:i w:val="0"/>
          <w:iCs w:val="0"/>
        </w:rPr>
      </w:pPr>
    </w:p>
    <w:p w14:paraId="61DB49E1" w14:textId="4CB0DDE9" w:rsidR="003C126C" w:rsidRPr="000B7201" w:rsidRDefault="003C126C" w:rsidP="00564172">
      <w:pPr>
        <w:ind w:right="426"/>
        <w:jc w:val="both"/>
        <w:rPr>
          <w:rStyle w:val="Istaknuto"/>
          <w:rFonts w:eastAsiaTheme="majorEastAsia"/>
          <w:i w:val="0"/>
          <w:iCs w:val="0"/>
        </w:rPr>
      </w:pPr>
      <w:r w:rsidRPr="000B7201">
        <w:rPr>
          <w:rStyle w:val="Istaknuto"/>
          <w:rFonts w:eastAsiaTheme="majorEastAsia"/>
          <w:i w:val="0"/>
          <w:iCs w:val="0"/>
        </w:rPr>
        <w:t>- 29. listopada 2025. g</w:t>
      </w:r>
      <w:r w:rsidR="007700CB">
        <w:rPr>
          <w:rStyle w:val="Istaknuto"/>
          <w:rFonts w:eastAsiaTheme="majorEastAsia"/>
          <w:i w:val="0"/>
          <w:iCs w:val="0"/>
        </w:rPr>
        <w:t>odine</w:t>
      </w:r>
      <w:r w:rsidRPr="000B7201">
        <w:rPr>
          <w:rStyle w:val="Istaknuto"/>
          <w:rFonts w:eastAsiaTheme="majorEastAsia"/>
          <w:i w:val="0"/>
          <w:iCs w:val="0"/>
        </w:rPr>
        <w:t xml:space="preserve"> –</w:t>
      </w:r>
      <w:r w:rsidR="00C13672">
        <w:rPr>
          <w:rStyle w:val="Istaknuto"/>
          <w:rFonts w:eastAsiaTheme="majorEastAsia"/>
          <w:i w:val="0"/>
          <w:iCs w:val="0"/>
        </w:rPr>
        <w:t xml:space="preserve"> D</w:t>
      </w:r>
      <w:r w:rsidR="00C13672" w:rsidRPr="000B7201">
        <w:rPr>
          <w:rStyle w:val="Istaknuto"/>
          <w:rFonts w:eastAsiaTheme="majorEastAsia"/>
          <w:i w:val="0"/>
          <w:iCs w:val="0"/>
        </w:rPr>
        <w:t>ječja srijeda</w:t>
      </w:r>
      <w:r w:rsidR="007700CB">
        <w:rPr>
          <w:rStyle w:val="Istaknuto"/>
          <w:rFonts w:eastAsiaTheme="majorEastAsia"/>
          <w:i w:val="0"/>
          <w:iCs w:val="0"/>
        </w:rPr>
        <w:t xml:space="preserve">: </w:t>
      </w:r>
      <w:r w:rsidR="007700CB" w:rsidRPr="000B7201">
        <w:rPr>
          <w:rStyle w:val="Istaknuto"/>
          <w:rFonts w:eastAsiaTheme="majorEastAsia"/>
          <w:i w:val="0"/>
          <w:iCs w:val="0"/>
        </w:rPr>
        <w:t>„TRIO-RIO“</w:t>
      </w:r>
      <w:r w:rsidR="00C13672" w:rsidRPr="000B7201">
        <w:rPr>
          <w:rStyle w:val="Istaknuto"/>
          <w:rFonts w:eastAsiaTheme="majorEastAsia"/>
          <w:i w:val="0"/>
          <w:iCs w:val="0"/>
        </w:rPr>
        <w:t xml:space="preserve"> </w:t>
      </w:r>
      <w:r w:rsidR="007700CB">
        <w:rPr>
          <w:rStyle w:val="Istaknuto"/>
          <w:rFonts w:eastAsiaTheme="majorEastAsia"/>
          <w:i w:val="0"/>
          <w:iCs w:val="0"/>
        </w:rPr>
        <w:t xml:space="preserve">- </w:t>
      </w:r>
      <w:r w:rsidRPr="000B7201">
        <w:rPr>
          <w:rStyle w:val="Istaknuto"/>
          <w:rFonts w:eastAsiaTheme="majorEastAsia"/>
          <w:i w:val="0"/>
          <w:iCs w:val="0"/>
        </w:rPr>
        <w:t xml:space="preserve">Gradsko kazalište Požega  </w:t>
      </w:r>
    </w:p>
    <w:p w14:paraId="34AE2A49" w14:textId="77777777" w:rsidR="003C126C" w:rsidRPr="000B7201" w:rsidRDefault="003C126C" w:rsidP="00564172">
      <w:pPr>
        <w:ind w:right="426"/>
        <w:jc w:val="both"/>
        <w:rPr>
          <w:rStyle w:val="Istaknuto"/>
          <w:rFonts w:eastAsiaTheme="majorEastAsia"/>
          <w:i w:val="0"/>
          <w:iCs w:val="0"/>
        </w:rPr>
      </w:pPr>
    </w:p>
    <w:p w14:paraId="4E99B1D1" w14:textId="65A4386E" w:rsidR="003C126C" w:rsidRPr="00E41A0D" w:rsidRDefault="003C126C" w:rsidP="00564172">
      <w:pPr>
        <w:ind w:right="426"/>
        <w:jc w:val="both"/>
        <w:rPr>
          <w:rFonts w:eastAsiaTheme="majorEastAsia"/>
        </w:rPr>
      </w:pPr>
    </w:p>
    <w:p w14:paraId="79478B92" w14:textId="77777777" w:rsidR="003C126C" w:rsidRPr="000B7201" w:rsidRDefault="003C126C" w:rsidP="003C126C">
      <w:pPr>
        <w:tabs>
          <w:tab w:val="left" w:pos="9356"/>
        </w:tabs>
        <w:ind w:right="426"/>
        <w:jc w:val="both"/>
        <w:rPr>
          <w:bCs/>
          <w:color w:val="auto"/>
        </w:rPr>
      </w:pPr>
    </w:p>
    <w:p w14:paraId="48C2486A" w14:textId="77777777" w:rsidR="003C126C" w:rsidRPr="000B7201" w:rsidRDefault="003C126C" w:rsidP="003C126C">
      <w:pPr>
        <w:tabs>
          <w:tab w:val="left" w:pos="9356"/>
        </w:tabs>
        <w:ind w:right="426"/>
        <w:jc w:val="both"/>
        <w:rPr>
          <w:b/>
          <w:bCs/>
          <w:color w:val="auto"/>
        </w:rPr>
      </w:pPr>
      <w:r w:rsidRPr="000B7201">
        <w:rPr>
          <w:b/>
          <w:bCs/>
          <w:color w:val="auto"/>
        </w:rPr>
        <w:t>Studeni</w:t>
      </w:r>
    </w:p>
    <w:p w14:paraId="6060E565" w14:textId="77777777" w:rsidR="003C126C" w:rsidRPr="000B7201" w:rsidRDefault="003C126C" w:rsidP="003C126C">
      <w:pPr>
        <w:tabs>
          <w:tab w:val="left" w:pos="9356"/>
        </w:tabs>
        <w:ind w:right="426"/>
        <w:jc w:val="both"/>
        <w:rPr>
          <w:b/>
          <w:bCs/>
          <w:color w:val="auto"/>
        </w:rPr>
      </w:pPr>
    </w:p>
    <w:p w14:paraId="004D3A33" w14:textId="77777777" w:rsidR="003C126C" w:rsidRPr="000B7201" w:rsidRDefault="003C126C" w:rsidP="00564172">
      <w:pPr>
        <w:ind w:right="426"/>
        <w:jc w:val="both"/>
        <w:rPr>
          <w:bCs/>
          <w:color w:val="auto"/>
        </w:rPr>
      </w:pPr>
    </w:p>
    <w:p w14:paraId="2DBE5639" w14:textId="24C3A159" w:rsidR="003C126C" w:rsidRDefault="003C126C" w:rsidP="00564172">
      <w:pPr>
        <w:ind w:right="426"/>
        <w:jc w:val="both"/>
        <w:rPr>
          <w:rStyle w:val="Istaknuto"/>
          <w:rFonts w:eastAsiaTheme="majorEastAsia"/>
          <w:i w:val="0"/>
          <w:iCs w:val="0"/>
        </w:rPr>
      </w:pPr>
      <w:r w:rsidRPr="000B7201">
        <w:rPr>
          <w:rStyle w:val="Istaknuto"/>
          <w:rFonts w:eastAsiaTheme="majorEastAsia"/>
          <w:i w:val="0"/>
          <w:iCs w:val="0"/>
        </w:rPr>
        <w:t>-   10. studenoga</w:t>
      </w:r>
      <w:r w:rsidR="00630385">
        <w:rPr>
          <w:rStyle w:val="Istaknuto"/>
          <w:rFonts w:eastAsiaTheme="majorEastAsia"/>
          <w:i w:val="0"/>
          <w:iCs w:val="0"/>
        </w:rPr>
        <w:t xml:space="preserve"> </w:t>
      </w:r>
      <w:r w:rsidRPr="000B7201">
        <w:rPr>
          <w:rStyle w:val="Istaknuto"/>
          <w:rFonts w:eastAsiaTheme="majorEastAsia"/>
          <w:i w:val="0"/>
          <w:iCs w:val="0"/>
        </w:rPr>
        <w:t>2025. godine – „VRATA DO“ – predstava Teatra Exit</w:t>
      </w:r>
    </w:p>
    <w:p w14:paraId="79FE9C2D" w14:textId="77777777" w:rsidR="003C126C" w:rsidRPr="000B7201" w:rsidRDefault="003C126C" w:rsidP="00564172">
      <w:pPr>
        <w:ind w:right="426"/>
        <w:jc w:val="both"/>
        <w:rPr>
          <w:rStyle w:val="Istaknuto"/>
          <w:rFonts w:eastAsiaTheme="majorEastAsia"/>
          <w:i w:val="0"/>
          <w:iCs w:val="0"/>
        </w:rPr>
      </w:pPr>
    </w:p>
    <w:p w14:paraId="37BA5FE9" w14:textId="00EB4061" w:rsidR="003C126C" w:rsidRPr="000B7201" w:rsidRDefault="003C126C" w:rsidP="00564172">
      <w:pPr>
        <w:ind w:right="426"/>
        <w:jc w:val="both"/>
        <w:rPr>
          <w:rStyle w:val="Istaknuto"/>
          <w:rFonts w:eastAsiaTheme="majorEastAsia"/>
          <w:i w:val="0"/>
          <w:iCs w:val="0"/>
        </w:rPr>
      </w:pPr>
      <w:r w:rsidRPr="000B7201">
        <w:rPr>
          <w:rStyle w:val="Istaknuto"/>
          <w:rFonts w:eastAsiaTheme="majorEastAsia"/>
          <w:i w:val="0"/>
          <w:iCs w:val="0"/>
        </w:rPr>
        <w:t xml:space="preserve">-   28. studenoga 2025. godine – </w:t>
      </w:r>
      <w:proofErr w:type="spellStart"/>
      <w:r w:rsidR="00630385">
        <w:rPr>
          <w:rStyle w:val="Istaknuto"/>
          <w:rFonts w:eastAsiaTheme="majorEastAsia"/>
          <w:i w:val="0"/>
          <w:iCs w:val="0"/>
        </w:rPr>
        <w:t>S</w:t>
      </w:r>
      <w:r w:rsidRPr="000B7201">
        <w:rPr>
          <w:rStyle w:val="Istaknuto"/>
          <w:rFonts w:eastAsiaTheme="majorEastAsia"/>
          <w:i w:val="0"/>
          <w:iCs w:val="0"/>
        </w:rPr>
        <w:t>tand-up</w:t>
      </w:r>
      <w:proofErr w:type="spellEnd"/>
      <w:r w:rsidRPr="000B7201">
        <w:rPr>
          <w:rStyle w:val="Istaknuto"/>
          <w:rFonts w:eastAsiaTheme="majorEastAsia"/>
          <w:i w:val="0"/>
          <w:iCs w:val="0"/>
        </w:rPr>
        <w:t xml:space="preserve"> komedija Vlatko Štampar –</w:t>
      </w:r>
      <w:r w:rsidR="00630385">
        <w:rPr>
          <w:rStyle w:val="Istaknuto"/>
          <w:rFonts w:eastAsiaTheme="majorEastAsia"/>
          <w:i w:val="0"/>
          <w:iCs w:val="0"/>
        </w:rPr>
        <w:t xml:space="preserve"> </w:t>
      </w:r>
      <w:r w:rsidRPr="000B7201">
        <w:rPr>
          <w:rStyle w:val="Istaknuto"/>
          <w:rFonts w:eastAsiaTheme="majorEastAsia"/>
          <w:i w:val="0"/>
          <w:iCs w:val="0"/>
        </w:rPr>
        <w:t>dvorana u najmu</w:t>
      </w:r>
    </w:p>
    <w:p w14:paraId="03FE4756" w14:textId="77777777" w:rsidR="003C126C" w:rsidRPr="000B7201" w:rsidRDefault="003C126C" w:rsidP="00564172">
      <w:pPr>
        <w:ind w:right="426"/>
        <w:jc w:val="both"/>
        <w:rPr>
          <w:rStyle w:val="Istaknuto"/>
          <w:rFonts w:eastAsiaTheme="majorEastAsia"/>
          <w:i w:val="0"/>
          <w:iCs w:val="0"/>
        </w:rPr>
      </w:pPr>
    </w:p>
    <w:p w14:paraId="4D0371FA" w14:textId="77777777" w:rsidR="003C126C" w:rsidRPr="000B7201" w:rsidRDefault="003C126C" w:rsidP="00564172">
      <w:pPr>
        <w:ind w:right="426"/>
        <w:jc w:val="both"/>
        <w:rPr>
          <w:rStyle w:val="Istaknuto"/>
          <w:rFonts w:eastAsiaTheme="majorEastAsia"/>
          <w:i w:val="0"/>
          <w:iCs w:val="0"/>
        </w:rPr>
      </w:pPr>
      <w:bookmarkStart w:id="2" w:name="_Hlk187307455"/>
      <w:r w:rsidRPr="000B7201">
        <w:rPr>
          <w:rStyle w:val="Istaknuto"/>
          <w:rFonts w:eastAsiaTheme="majorEastAsia"/>
          <w:i w:val="0"/>
          <w:iCs w:val="0"/>
        </w:rPr>
        <w:t>-   29. studenoga  2025. godine –</w:t>
      </w:r>
      <w:bookmarkEnd w:id="2"/>
      <w:r w:rsidRPr="000B7201">
        <w:rPr>
          <w:rStyle w:val="Istaknuto"/>
          <w:rFonts w:eastAsiaTheme="majorEastAsia"/>
          <w:i w:val="0"/>
          <w:iCs w:val="0"/>
        </w:rPr>
        <w:t xml:space="preserve"> „LEO MAĐIONIČAR“ – dvorana u najmu</w:t>
      </w:r>
    </w:p>
    <w:p w14:paraId="18386574" w14:textId="77777777" w:rsidR="003C126C" w:rsidRPr="000B7201" w:rsidRDefault="003C126C" w:rsidP="00564172">
      <w:pPr>
        <w:ind w:right="426"/>
        <w:jc w:val="both"/>
        <w:rPr>
          <w:rStyle w:val="Istaknuto"/>
          <w:rFonts w:eastAsiaTheme="majorEastAsia"/>
          <w:i w:val="0"/>
          <w:iCs w:val="0"/>
        </w:rPr>
      </w:pPr>
    </w:p>
    <w:p w14:paraId="4698E09E" w14:textId="45463378" w:rsidR="003C126C" w:rsidRPr="000B7201" w:rsidRDefault="003C126C" w:rsidP="00564172">
      <w:pPr>
        <w:ind w:right="426"/>
        <w:jc w:val="both"/>
        <w:rPr>
          <w:rStyle w:val="Istaknuto"/>
          <w:rFonts w:eastAsiaTheme="majorEastAsia"/>
          <w:i w:val="0"/>
          <w:iCs w:val="0"/>
        </w:rPr>
      </w:pPr>
      <w:r w:rsidRPr="000B7201">
        <w:rPr>
          <w:rStyle w:val="Istaknuto"/>
          <w:rFonts w:eastAsiaTheme="majorEastAsia"/>
          <w:i w:val="0"/>
          <w:iCs w:val="0"/>
        </w:rPr>
        <w:t xml:space="preserve">-   29. </w:t>
      </w:r>
      <w:r w:rsidR="009F1BB9">
        <w:rPr>
          <w:rStyle w:val="Istaknuto"/>
          <w:rFonts w:eastAsiaTheme="majorEastAsia"/>
          <w:i w:val="0"/>
          <w:iCs w:val="0"/>
        </w:rPr>
        <w:t>s</w:t>
      </w:r>
      <w:r w:rsidRPr="000B7201">
        <w:rPr>
          <w:rStyle w:val="Istaknuto"/>
          <w:rFonts w:eastAsiaTheme="majorEastAsia"/>
          <w:i w:val="0"/>
          <w:iCs w:val="0"/>
        </w:rPr>
        <w:t xml:space="preserve">tudenoga 2025. – </w:t>
      </w:r>
      <w:proofErr w:type="spellStart"/>
      <w:r w:rsidR="009F1BB9">
        <w:rPr>
          <w:rStyle w:val="Istaknuto"/>
          <w:rFonts w:eastAsiaTheme="majorEastAsia"/>
          <w:i w:val="0"/>
          <w:iCs w:val="0"/>
        </w:rPr>
        <w:t>S</w:t>
      </w:r>
      <w:r w:rsidRPr="000B7201">
        <w:rPr>
          <w:rStyle w:val="Istaknuto"/>
          <w:rFonts w:eastAsiaTheme="majorEastAsia"/>
          <w:i w:val="0"/>
          <w:iCs w:val="0"/>
        </w:rPr>
        <w:t>tand</w:t>
      </w:r>
      <w:proofErr w:type="spellEnd"/>
      <w:r w:rsidRPr="000B7201">
        <w:rPr>
          <w:rStyle w:val="Istaknuto"/>
          <w:rFonts w:eastAsiaTheme="majorEastAsia"/>
          <w:i w:val="0"/>
          <w:iCs w:val="0"/>
        </w:rPr>
        <w:t xml:space="preserve">- </w:t>
      </w:r>
      <w:proofErr w:type="spellStart"/>
      <w:r w:rsidRPr="000B7201">
        <w:rPr>
          <w:rStyle w:val="Istaknuto"/>
          <w:rFonts w:eastAsiaTheme="majorEastAsia"/>
          <w:i w:val="0"/>
          <w:iCs w:val="0"/>
        </w:rPr>
        <w:t>up</w:t>
      </w:r>
      <w:proofErr w:type="spellEnd"/>
      <w:r w:rsidRPr="000B7201">
        <w:rPr>
          <w:rStyle w:val="Istaknuto"/>
          <w:rFonts w:eastAsiaTheme="majorEastAsia"/>
          <w:i w:val="0"/>
          <w:iCs w:val="0"/>
        </w:rPr>
        <w:t xml:space="preserve"> komedija Željka Pervana – dvorana u najmu</w:t>
      </w:r>
    </w:p>
    <w:p w14:paraId="71EDE031" w14:textId="77777777" w:rsidR="003C126C" w:rsidRPr="000B7201" w:rsidRDefault="003C126C" w:rsidP="00564172">
      <w:pPr>
        <w:ind w:right="426"/>
        <w:jc w:val="both"/>
        <w:rPr>
          <w:rStyle w:val="Istaknuto"/>
          <w:rFonts w:eastAsiaTheme="majorEastAsia"/>
          <w:i w:val="0"/>
          <w:iCs w:val="0"/>
        </w:rPr>
      </w:pPr>
    </w:p>
    <w:p w14:paraId="4DBEACFD" w14:textId="77777777" w:rsidR="003C126C" w:rsidRPr="000B7201" w:rsidRDefault="003C126C" w:rsidP="00564172">
      <w:pPr>
        <w:ind w:right="426"/>
        <w:jc w:val="both"/>
        <w:rPr>
          <w:rStyle w:val="Istaknuto"/>
          <w:rFonts w:eastAsiaTheme="majorEastAsia"/>
          <w:i w:val="0"/>
          <w:iCs w:val="0"/>
        </w:rPr>
      </w:pPr>
    </w:p>
    <w:p w14:paraId="26FF430C" w14:textId="3DD3AF4F" w:rsidR="003C126C" w:rsidRPr="000B7201" w:rsidRDefault="003C126C" w:rsidP="00564172">
      <w:pPr>
        <w:ind w:right="426"/>
        <w:jc w:val="both"/>
        <w:rPr>
          <w:rStyle w:val="Istaknuto"/>
          <w:rFonts w:eastAsiaTheme="majorEastAsia"/>
          <w:i w:val="0"/>
          <w:iCs w:val="0"/>
        </w:rPr>
      </w:pPr>
      <w:r w:rsidRPr="000B7201">
        <w:rPr>
          <w:rStyle w:val="Istaknuto"/>
          <w:rFonts w:eastAsiaTheme="majorEastAsia"/>
          <w:b/>
          <w:i w:val="0"/>
          <w:iCs w:val="0"/>
        </w:rPr>
        <w:t>Programi koji su organizirani kao dio službenog programa obilježavanja Dana sjećanja na žrtvu Vukovara 1991. u 2025. godini</w:t>
      </w:r>
      <w:r w:rsidR="00630385">
        <w:rPr>
          <w:rStyle w:val="Istaknuto"/>
          <w:rFonts w:eastAsiaTheme="majorEastAsia"/>
          <w:i w:val="0"/>
          <w:iCs w:val="0"/>
        </w:rPr>
        <w:t>:</w:t>
      </w:r>
    </w:p>
    <w:p w14:paraId="29BBF4BC" w14:textId="77777777" w:rsidR="003C126C" w:rsidRPr="000B7201" w:rsidRDefault="003C126C" w:rsidP="00564172">
      <w:pPr>
        <w:ind w:right="426"/>
        <w:jc w:val="both"/>
        <w:rPr>
          <w:rStyle w:val="Istaknuto"/>
          <w:rFonts w:eastAsiaTheme="majorEastAsia"/>
          <w:i w:val="0"/>
          <w:iCs w:val="0"/>
        </w:rPr>
      </w:pPr>
    </w:p>
    <w:p w14:paraId="2AA88DD1" w14:textId="6D4B8E30" w:rsidR="003C126C" w:rsidRPr="000B7201" w:rsidRDefault="003C126C" w:rsidP="00564172">
      <w:pPr>
        <w:ind w:right="426"/>
        <w:jc w:val="both"/>
        <w:rPr>
          <w:rStyle w:val="Istaknuto"/>
          <w:rFonts w:eastAsiaTheme="majorEastAsia"/>
          <w:i w:val="0"/>
          <w:iCs w:val="0"/>
        </w:rPr>
      </w:pPr>
      <w:r w:rsidRPr="000B7201">
        <w:rPr>
          <w:rStyle w:val="Istaknuto"/>
          <w:rFonts w:eastAsiaTheme="majorEastAsia"/>
          <w:i w:val="0"/>
          <w:iCs w:val="0"/>
        </w:rPr>
        <w:t xml:space="preserve">- 13. studenoga 2025. </w:t>
      </w:r>
      <w:r w:rsidR="00630385">
        <w:rPr>
          <w:rStyle w:val="Istaknuto"/>
          <w:rFonts w:eastAsiaTheme="majorEastAsia"/>
          <w:i w:val="0"/>
          <w:iCs w:val="0"/>
        </w:rPr>
        <w:t>g</w:t>
      </w:r>
      <w:r w:rsidRPr="000B7201">
        <w:rPr>
          <w:rStyle w:val="Istaknuto"/>
          <w:rFonts w:eastAsiaTheme="majorEastAsia"/>
          <w:i w:val="0"/>
          <w:iCs w:val="0"/>
        </w:rPr>
        <w:t>odine – „HRABROST IMA LICE ŽENE“ –</w:t>
      </w:r>
      <w:r w:rsidR="00630385">
        <w:rPr>
          <w:rStyle w:val="Istaknuto"/>
          <w:rFonts w:eastAsiaTheme="majorEastAsia"/>
          <w:i w:val="0"/>
          <w:iCs w:val="0"/>
        </w:rPr>
        <w:t xml:space="preserve"> </w:t>
      </w:r>
      <w:r w:rsidRPr="000B7201">
        <w:rPr>
          <w:rStyle w:val="Istaknuto"/>
          <w:rFonts w:eastAsiaTheme="majorEastAsia"/>
          <w:i w:val="0"/>
          <w:iCs w:val="0"/>
        </w:rPr>
        <w:t xml:space="preserve">razgovor s braniteljicama </w:t>
      </w:r>
      <w:r w:rsidR="00630385">
        <w:rPr>
          <w:rStyle w:val="Istaknuto"/>
          <w:rFonts w:eastAsiaTheme="majorEastAsia"/>
          <w:i w:val="0"/>
          <w:iCs w:val="0"/>
        </w:rPr>
        <w:t>g</w:t>
      </w:r>
      <w:r w:rsidRPr="000B7201">
        <w:rPr>
          <w:rStyle w:val="Istaknuto"/>
          <w:rFonts w:eastAsiaTheme="majorEastAsia"/>
          <w:i w:val="0"/>
          <w:iCs w:val="0"/>
        </w:rPr>
        <w:t>rada Vukovara</w:t>
      </w:r>
      <w:r w:rsidR="00630385">
        <w:rPr>
          <w:rStyle w:val="Istaknuto"/>
          <w:rFonts w:eastAsiaTheme="majorEastAsia"/>
          <w:i w:val="0"/>
          <w:iCs w:val="0"/>
        </w:rPr>
        <w:t xml:space="preserve"> (predvorje Hrvatskog doma Vukovar)</w:t>
      </w:r>
      <w:r w:rsidR="00BE1432">
        <w:rPr>
          <w:rStyle w:val="Istaknuto"/>
          <w:rFonts w:eastAsiaTheme="majorEastAsia"/>
          <w:i w:val="0"/>
          <w:iCs w:val="0"/>
        </w:rPr>
        <w:t>.</w:t>
      </w:r>
    </w:p>
    <w:p w14:paraId="1F554346" w14:textId="77777777" w:rsidR="003C126C" w:rsidRPr="000B7201" w:rsidRDefault="003C126C" w:rsidP="00564172">
      <w:pPr>
        <w:ind w:right="426"/>
        <w:jc w:val="both"/>
        <w:rPr>
          <w:rStyle w:val="Istaknuto"/>
          <w:rFonts w:eastAsiaTheme="majorEastAsia"/>
          <w:i w:val="0"/>
          <w:iCs w:val="0"/>
        </w:rPr>
      </w:pPr>
    </w:p>
    <w:p w14:paraId="25029EB0" w14:textId="1EB8BFBB" w:rsidR="003C126C" w:rsidRPr="000B7201" w:rsidRDefault="003C126C" w:rsidP="00564172">
      <w:pPr>
        <w:ind w:right="426"/>
        <w:jc w:val="both"/>
        <w:rPr>
          <w:rStyle w:val="Istaknuto"/>
          <w:rFonts w:eastAsiaTheme="majorEastAsia"/>
          <w:i w:val="0"/>
          <w:iCs w:val="0"/>
        </w:rPr>
      </w:pPr>
      <w:r w:rsidRPr="000B7201">
        <w:rPr>
          <w:rStyle w:val="Istaknuto"/>
          <w:rFonts w:eastAsiaTheme="majorEastAsia"/>
          <w:i w:val="0"/>
          <w:iCs w:val="0"/>
        </w:rPr>
        <w:t xml:space="preserve">- 13. </w:t>
      </w:r>
      <w:r w:rsidR="00E41A0D">
        <w:rPr>
          <w:rStyle w:val="Istaknuto"/>
          <w:rFonts w:eastAsiaTheme="majorEastAsia"/>
          <w:i w:val="0"/>
          <w:iCs w:val="0"/>
        </w:rPr>
        <w:t>i</w:t>
      </w:r>
      <w:r w:rsidRPr="000B7201">
        <w:rPr>
          <w:rStyle w:val="Istaknuto"/>
          <w:rFonts w:eastAsiaTheme="majorEastAsia"/>
          <w:i w:val="0"/>
          <w:iCs w:val="0"/>
        </w:rPr>
        <w:t xml:space="preserve"> 14. studenoga  2025. g. –  </w:t>
      </w:r>
      <w:r w:rsidR="00E41A0D">
        <w:rPr>
          <w:rStyle w:val="Istaknuto"/>
          <w:rFonts w:eastAsiaTheme="majorEastAsia"/>
          <w:i w:val="0"/>
          <w:iCs w:val="0"/>
        </w:rPr>
        <w:t xml:space="preserve">Projekcija </w:t>
      </w:r>
      <w:r w:rsidRPr="000B7201">
        <w:rPr>
          <w:rStyle w:val="Istaknuto"/>
          <w:rFonts w:eastAsiaTheme="majorEastAsia"/>
          <w:i w:val="0"/>
          <w:iCs w:val="0"/>
        </w:rPr>
        <w:t>film</w:t>
      </w:r>
      <w:r w:rsidR="00E41A0D">
        <w:rPr>
          <w:rStyle w:val="Istaknuto"/>
          <w:rFonts w:eastAsiaTheme="majorEastAsia"/>
          <w:i w:val="0"/>
          <w:iCs w:val="0"/>
        </w:rPr>
        <w:t>a</w:t>
      </w:r>
      <w:r w:rsidRPr="000B7201">
        <w:rPr>
          <w:rStyle w:val="Istaknuto"/>
          <w:rFonts w:eastAsiaTheme="majorEastAsia"/>
          <w:i w:val="0"/>
          <w:iCs w:val="0"/>
        </w:rPr>
        <w:t xml:space="preserve"> „260 DANA“ </w:t>
      </w:r>
      <w:r w:rsidR="00E41A0D">
        <w:rPr>
          <w:rStyle w:val="Istaknuto"/>
          <w:rFonts w:eastAsiaTheme="majorEastAsia"/>
          <w:i w:val="0"/>
          <w:iCs w:val="0"/>
        </w:rPr>
        <w:t>u Hrvatskom domu Vukovar.</w:t>
      </w:r>
    </w:p>
    <w:p w14:paraId="708E79A3" w14:textId="77777777" w:rsidR="003C126C" w:rsidRPr="000B7201" w:rsidRDefault="003C126C" w:rsidP="00564172">
      <w:pPr>
        <w:ind w:right="426"/>
        <w:jc w:val="both"/>
        <w:rPr>
          <w:rStyle w:val="Istaknuto"/>
          <w:rFonts w:eastAsiaTheme="majorEastAsia"/>
          <w:i w:val="0"/>
          <w:iCs w:val="0"/>
        </w:rPr>
      </w:pPr>
    </w:p>
    <w:p w14:paraId="24DD48CB" w14:textId="1FE6D4EF" w:rsidR="003C126C" w:rsidRPr="00E41A0D" w:rsidRDefault="00E41A0D" w:rsidP="00564172">
      <w:pPr>
        <w:ind w:right="426"/>
        <w:jc w:val="both"/>
        <w:rPr>
          <w:rStyle w:val="Istaknuto"/>
          <w:rFonts w:eastAsiaTheme="majorEastAsia"/>
          <w:i w:val="0"/>
          <w:iCs w:val="0"/>
        </w:rPr>
      </w:pPr>
      <w:r w:rsidRPr="00E41A0D">
        <w:rPr>
          <w:rStyle w:val="Istaknuto"/>
          <w:rFonts w:eastAsiaTheme="majorEastAsia"/>
        </w:rPr>
        <w:t>-</w:t>
      </w:r>
      <w:r>
        <w:rPr>
          <w:rStyle w:val="Istaknuto"/>
          <w:rFonts w:eastAsiaTheme="majorEastAsia"/>
          <w:i w:val="0"/>
          <w:iCs w:val="0"/>
        </w:rPr>
        <w:t xml:space="preserve"> </w:t>
      </w:r>
      <w:r w:rsidR="003C126C" w:rsidRPr="00E41A0D">
        <w:rPr>
          <w:rStyle w:val="Istaknuto"/>
          <w:rFonts w:eastAsiaTheme="majorEastAsia"/>
          <w:i w:val="0"/>
          <w:iCs w:val="0"/>
        </w:rPr>
        <w:t xml:space="preserve">15. studenoga 2025. godine -  „OLUJA„ – </w:t>
      </w:r>
      <w:r w:rsidRPr="00E41A0D">
        <w:rPr>
          <w:rStyle w:val="Istaknuto"/>
          <w:rFonts w:eastAsiaTheme="majorEastAsia"/>
          <w:i w:val="0"/>
          <w:iCs w:val="0"/>
        </w:rPr>
        <w:t xml:space="preserve">Projekcija </w:t>
      </w:r>
      <w:r w:rsidR="003C126C" w:rsidRPr="00E41A0D">
        <w:rPr>
          <w:rStyle w:val="Istaknuto"/>
          <w:rFonts w:eastAsiaTheme="majorEastAsia"/>
          <w:i w:val="0"/>
          <w:iCs w:val="0"/>
        </w:rPr>
        <w:t>dokumentarn</w:t>
      </w:r>
      <w:r w:rsidRPr="00E41A0D">
        <w:rPr>
          <w:rStyle w:val="Istaknuto"/>
          <w:rFonts w:eastAsiaTheme="majorEastAsia"/>
          <w:i w:val="0"/>
          <w:iCs w:val="0"/>
        </w:rPr>
        <w:t>og</w:t>
      </w:r>
      <w:r w:rsidR="003C126C" w:rsidRPr="00E41A0D">
        <w:rPr>
          <w:rStyle w:val="Istaknuto"/>
          <w:rFonts w:eastAsiaTheme="majorEastAsia"/>
          <w:i w:val="0"/>
          <w:iCs w:val="0"/>
        </w:rPr>
        <w:t xml:space="preserve"> film</w:t>
      </w:r>
      <w:r w:rsidRPr="00E41A0D">
        <w:rPr>
          <w:rStyle w:val="Istaknuto"/>
          <w:rFonts w:eastAsiaTheme="majorEastAsia"/>
          <w:i w:val="0"/>
          <w:iCs w:val="0"/>
        </w:rPr>
        <w:t>a</w:t>
      </w:r>
      <w:r w:rsidR="003C126C" w:rsidRPr="00E41A0D">
        <w:rPr>
          <w:rStyle w:val="Istaknuto"/>
          <w:rFonts w:eastAsiaTheme="majorEastAsia"/>
          <w:i w:val="0"/>
          <w:iCs w:val="0"/>
        </w:rPr>
        <w:t xml:space="preserve"> redatelja Jakova Sedlara u organizaciji GO UHDDR Zaprešić</w:t>
      </w:r>
      <w:r w:rsidRPr="00E41A0D">
        <w:rPr>
          <w:rStyle w:val="Istaknuto"/>
          <w:rFonts w:eastAsiaTheme="majorEastAsia"/>
          <w:i w:val="0"/>
          <w:iCs w:val="0"/>
        </w:rPr>
        <w:t>, u Hrvatskom domu Vukovar.</w:t>
      </w:r>
    </w:p>
    <w:p w14:paraId="583E60D9" w14:textId="77777777" w:rsidR="003C126C" w:rsidRPr="000B7201" w:rsidRDefault="003C126C" w:rsidP="00564172">
      <w:pPr>
        <w:ind w:right="426"/>
        <w:jc w:val="both"/>
        <w:rPr>
          <w:rStyle w:val="Istaknuto"/>
          <w:rFonts w:eastAsiaTheme="majorEastAsia"/>
          <w:i w:val="0"/>
          <w:iCs w:val="0"/>
        </w:rPr>
      </w:pPr>
    </w:p>
    <w:p w14:paraId="2BE8043C" w14:textId="53C42F33" w:rsidR="003C126C" w:rsidRPr="000B7201" w:rsidRDefault="00E41A0D" w:rsidP="00564172">
      <w:pPr>
        <w:ind w:right="426"/>
        <w:jc w:val="both"/>
        <w:rPr>
          <w:rStyle w:val="Istaknuto"/>
          <w:rFonts w:eastAsiaTheme="majorEastAsia"/>
          <w:i w:val="0"/>
          <w:iCs w:val="0"/>
        </w:rPr>
      </w:pPr>
      <w:r w:rsidRPr="00E41A0D">
        <w:rPr>
          <w:rStyle w:val="Istaknuto"/>
          <w:rFonts w:eastAsiaTheme="majorEastAsia"/>
        </w:rPr>
        <w:lastRenderedPageBreak/>
        <w:t>-</w:t>
      </w:r>
      <w:r>
        <w:rPr>
          <w:rStyle w:val="Istaknuto"/>
          <w:rFonts w:eastAsiaTheme="majorEastAsia"/>
          <w:i w:val="0"/>
          <w:iCs w:val="0"/>
        </w:rPr>
        <w:t xml:space="preserve"> </w:t>
      </w:r>
      <w:r w:rsidR="003C126C" w:rsidRPr="00E41A0D">
        <w:rPr>
          <w:rStyle w:val="Istaknuto"/>
          <w:rFonts w:eastAsiaTheme="majorEastAsia"/>
          <w:i w:val="0"/>
          <w:iCs w:val="0"/>
        </w:rPr>
        <w:t xml:space="preserve">16.  studenoga  2025. godine </w:t>
      </w:r>
      <w:r w:rsidR="009F1BB9">
        <w:rPr>
          <w:rStyle w:val="Istaknuto"/>
          <w:rFonts w:eastAsiaTheme="majorEastAsia"/>
          <w:i w:val="0"/>
          <w:iCs w:val="0"/>
        </w:rPr>
        <w:t>–</w:t>
      </w:r>
      <w:r w:rsidR="003C126C" w:rsidRPr="00E41A0D">
        <w:rPr>
          <w:rStyle w:val="Istaknuto"/>
          <w:rFonts w:eastAsiaTheme="majorEastAsia"/>
          <w:i w:val="0"/>
          <w:iCs w:val="0"/>
        </w:rPr>
        <w:t xml:space="preserve"> </w:t>
      </w:r>
      <w:r w:rsidR="009F1BB9" w:rsidRPr="00E41A0D">
        <w:rPr>
          <w:rStyle w:val="Istaknuto"/>
          <w:rFonts w:eastAsiaTheme="majorEastAsia"/>
          <w:i w:val="0"/>
          <w:iCs w:val="0"/>
        </w:rPr>
        <w:t xml:space="preserve">„VUKOVAR 91“ </w:t>
      </w:r>
      <w:r w:rsidR="009F1BB9">
        <w:rPr>
          <w:rStyle w:val="Istaknuto"/>
          <w:rFonts w:eastAsiaTheme="majorEastAsia"/>
          <w:i w:val="0"/>
          <w:iCs w:val="0"/>
        </w:rPr>
        <w:t>- Multimedijalna i</w:t>
      </w:r>
      <w:r w:rsidR="003C126C" w:rsidRPr="00E41A0D">
        <w:rPr>
          <w:rStyle w:val="Istaknuto"/>
          <w:rFonts w:eastAsiaTheme="majorEastAsia"/>
          <w:i w:val="0"/>
          <w:iCs w:val="0"/>
        </w:rPr>
        <w:t>zložba fotografija stranih ratnih reportera</w:t>
      </w:r>
      <w:r w:rsidR="009F1BB9">
        <w:rPr>
          <w:rStyle w:val="Istaknuto"/>
          <w:rFonts w:eastAsiaTheme="majorEastAsia"/>
          <w:i w:val="0"/>
          <w:iCs w:val="0"/>
        </w:rPr>
        <w:t xml:space="preserve">. </w:t>
      </w:r>
      <w:r w:rsidR="003C126C" w:rsidRPr="000B7201">
        <w:rPr>
          <w:rStyle w:val="Istaknuto"/>
          <w:rFonts w:eastAsiaTheme="majorEastAsia"/>
          <w:i w:val="0"/>
          <w:iCs w:val="0"/>
        </w:rPr>
        <w:t>Ove fotografije prvi su put izložene hrvatskoj javnosti</w:t>
      </w:r>
      <w:r>
        <w:rPr>
          <w:rStyle w:val="Istaknuto"/>
          <w:rFonts w:eastAsiaTheme="majorEastAsia"/>
          <w:i w:val="0"/>
          <w:iCs w:val="0"/>
        </w:rPr>
        <w:t xml:space="preserve"> (predvorje Hrvatskog doma Vukovar).</w:t>
      </w:r>
    </w:p>
    <w:p w14:paraId="7EF74D22" w14:textId="77777777" w:rsidR="003C126C" w:rsidRPr="000B7201" w:rsidRDefault="003C126C" w:rsidP="00564172">
      <w:pPr>
        <w:ind w:right="426"/>
        <w:jc w:val="both"/>
        <w:rPr>
          <w:rStyle w:val="Istaknuto"/>
          <w:rFonts w:eastAsiaTheme="majorEastAsia"/>
          <w:i w:val="0"/>
          <w:iCs w:val="0"/>
        </w:rPr>
      </w:pPr>
    </w:p>
    <w:p w14:paraId="7056FB4C" w14:textId="3CB62F15" w:rsidR="003C126C" w:rsidRPr="000B7201" w:rsidRDefault="003C126C" w:rsidP="00564172">
      <w:pPr>
        <w:ind w:right="426"/>
        <w:jc w:val="both"/>
        <w:rPr>
          <w:rStyle w:val="Istaknuto"/>
          <w:rFonts w:eastAsiaTheme="majorEastAsia"/>
          <w:i w:val="0"/>
          <w:iCs w:val="0"/>
        </w:rPr>
      </w:pPr>
      <w:r w:rsidRPr="000B7201">
        <w:rPr>
          <w:rStyle w:val="Istaknuto"/>
          <w:rFonts w:eastAsiaTheme="majorEastAsia"/>
          <w:i w:val="0"/>
          <w:iCs w:val="0"/>
        </w:rPr>
        <w:t>- 17. studenoga 2025. g</w:t>
      </w:r>
      <w:r w:rsidR="00E41A0D">
        <w:rPr>
          <w:rStyle w:val="Istaknuto"/>
          <w:rFonts w:eastAsiaTheme="majorEastAsia"/>
          <w:i w:val="0"/>
          <w:iCs w:val="0"/>
        </w:rPr>
        <w:t>odine</w:t>
      </w:r>
      <w:r w:rsidRPr="000B7201">
        <w:rPr>
          <w:rStyle w:val="Istaknuto"/>
          <w:rFonts w:eastAsiaTheme="majorEastAsia"/>
          <w:i w:val="0"/>
          <w:iCs w:val="0"/>
        </w:rPr>
        <w:t xml:space="preserve"> – „VEČE</w:t>
      </w:r>
      <w:r w:rsidR="00E41A0D">
        <w:rPr>
          <w:rStyle w:val="Istaknuto"/>
          <w:rFonts w:eastAsiaTheme="majorEastAsia"/>
          <w:i w:val="0"/>
          <w:iCs w:val="0"/>
        </w:rPr>
        <w:t>R</w:t>
      </w:r>
      <w:r w:rsidRPr="000B7201">
        <w:rPr>
          <w:rStyle w:val="Istaknuto"/>
          <w:rFonts w:eastAsiaTheme="majorEastAsia"/>
          <w:i w:val="0"/>
          <w:iCs w:val="0"/>
        </w:rPr>
        <w:t xml:space="preserve"> PIJETETA I SJEĆANJA NA ŽRTVU VUKOVARA“ –program u organizaciji Nacionalnog sindikata policije</w:t>
      </w:r>
      <w:r w:rsidR="00E41A0D">
        <w:rPr>
          <w:rStyle w:val="Istaknuto"/>
          <w:rFonts w:eastAsiaTheme="majorEastAsia"/>
          <w:i w:val="0"/>
          <w:iCs w:val="0"/>
        </w:rPr>
        <w:t>.</w:t>
      </w:r>
    </w:p>
    <w:p w14:paraId="53F38CD1" w14:textId="77777777" w:rsidR="003C126C" w:rsidRPr="000B7201" w:rsidRDefault="003C126C" w:rsidP="00564172">
      <w:pPr>
        <w:ind w:right="426"/>
        <w:jc w:val="both"/>
        <w:rPr>
          <w:rStyle w:val="Istaknuto"/>
          <w:rFonts w:eastAsiaTheme="majorEastAsia"/>
          <w:i w:val="0"/>
          <w:iCs w:val="0"/>
        </w:rPr>
      </w:pPr>
    </w:p>
    <w:p w14:paraId="416E11A8" w14:textId="5A8FFD70" w:rsidR="003C126C" w:rsidRPr="00E41A0D" w:rsidRDefault="00E41A0D" w:rsidP="00564172">
      <w:pPr>
        <w:ind w:right="426"/>
        <w:jc w:val="both"/>
        <w:rPr>
          <w:rStyle w:val="Istaknuto"/>
          <w:rFonts w:eastAsiaTheme="majorEastAsia"/>
          <w:i w:val="0"/>
          <w:iCs w:val="0"/>
        </w:rPr>
      </w:pPr>
      <w:r w:rsidRPr="00E41A0D">
        <w:rPr>
          <w:rStyle w:val="Istaknuto"/>
          <w:rFonts w:eastAsiaTheme="majorEastAsia"/>
        </w:rPr>
        <w:t>-</w:t>
      </w:r>
      <w:r>
        <w:rPr>
          <w:rStyle w:val="Istaknuto"/>
          <w:rFonts w:eastAsiaTheme="majorEastAsia"/>
          <w:i w:val="0"/>
          <w:iCs w:val="0"/>
        </w:rPr>
        <w:t xml:space="preserve"> 29. studenoga 2025. godine – Projekcija dokumentarnog filma IX. Bojne HOS-a „ISTINA“ u Rodnoj kući Lavoslava Ružičke.</w:t>
      </w:r>
    </w:p>
    <w:p w14:paraId="75B78E6B" w14:textId="77777777" w:rsidR="003C126C" w:rsidRPr="000B7201" w:rsidRDefault="003C126C" w:rsidP="003C126C">
      <w:pPr>
        <w:tabs>
          <w:tab w:val="left" w:pos="9356"/>
        </w:tabs>
        <w:ind w:right="426"/>
        <w:jc w:val="both"/>
        <w:rPr>
          <w:b/>
          <w:bCs/>
          <w:color w:val="auto"/>
        </w:rPr>
      </w:pPr>
    </w:p>
    <w:p w14:paraId="1DDF951C" w14:textId="77777777" w:rsidR="003C126C" w:rsidRPr="000B7201" w:rsidRDefault="003C126C" w:rsidP="003C126C">
      <w:pPr>
        <w:tabs>
          <w:tab w:val="left" w:pos="9356"/>
        </w:tabs>
        <w:ind w:right="426"/>
        <w:jc w:val="both"/>
        <w:rPr>
          <w:b/>
          <w:bCs/>
          <w:color w:val="auto"/>
        </w:rPr>
      </w:pPr>
    </w:p>
    <w:p w14:paraId="25681EED" w14:textId="77777777" w:rsidR="003C126C" w:rsidRDefault="003C126C" w:rsidP="003C126C">
      <w:pPr>
        <w:tabs>
          <w:tab w:val="left" w:pos="9356"/>
        </w:tabs>
        <w:ind w:right="426"/>
        <w:rPr>
          <w:b/>
          <w:color w:val="auto"/>
        </w:rPr>
      </w:pPr>
      <w:r w:rsidRPr="00E41A0D">
        <w:rPr>
          <w:b/>
          <w:color w:val="auto"/>
        </w:rPr>
        <w:t>Prosinac</w:t>
      </w:r>
    </w:p>
    <w:p w14:paraId="0AACFED8" w14:textId="77777777" w:rsidR="00E41A0D" w:rsidRDefault="00E41A0D" w:rsidP="003C126C">
      <w:pPr>
        <w:tabs>
          <w:tab w:val="left" w:pos="9356"/>
        </w:tabs>
        <w:ind w:right="426"/>
        <w:rPr>
          <w:b/>
          <w:color w:val="auto"/>
        </w:rPr>
      </w:pPr>
    </w:p>
    <w:p w14:paraId="44C92399" w14:textId="77777777" w:rsidR="00E41A0D" w:rsidRPr="00E41A0D" w:rsidRDefault="00E41A0D" w:rsidP="003C126C">
      <w:pPr>
        <w:tabs>
          <w:tab w:val="left" w:pos="9356"/>
        </w:tabs>
        <w:ind w:right="426"/>
        <w:rPr>
          <w:b/>
          <w:color w:val="auto"/>
        </w:rPr>
      </w:pPr>
    </w:p>
    <w:p w14:paraId="26773614" w14:textId="61EFC700" w:rsidR="003C126C" w:rsidRPr="000B7201" w:rsidRDefault="003C126C" w:rsidP="003C126C">
      <w:pPr>
        <w:tabs>
          <w:tab w:val="left" w:pos="9356"/>
        </w:tabs>
        <w:ind w:right="426"/>
        <w:rPr>
          <w:bCs/>
          <w:color w:val="auto"/>
        </w:rPr>
      </w:pPr>
      <w:r w:rsidRPr="000B7201">
        <w:rPr>
          <w:bCs/>
          <w:color w:val="auto"/>
        </w:rPr>
        <w:t xml:space="preserve">- </w:t>
      </w:r>
      <w:r w:rsidR="00E41A0D">
        <w:rPr>
          <w:bCs/>
          <w:color w:val="auto"/>
        </w:rPr>
        <w:t>0</w:t>
      </w:r>
      <w:r w:rsidRPr="000B7201">
        <w:rPr>
          <w:bCs/>
          <w:color w:val="auto"/>
        </w:rPr>
        <w:t>4. prosinca 2025. g</w:t>
      </w:r>
      <w:r w:rsidR="00E41A0D">
        <w:rPr>
          <w:bCs/>
          <w:color w:val="auto"/>
        </w:rPr>
        <w:t xml:space="preserve">odine </w:t>
      </w:r>
      <w:r w:rsidRPr="000B7201">
        <w:rPr>
          <w:bCs/>
          <w:color w:val="auto"/>
        </w:rPr>
        <w:t xml:space="preserve">- </w:t>
      </w:r>
      <w:r w:rsidR="00E41A0D" w:rsidRPr="000B7201">
        <w:rPr>
          <w:bCs/>
          <w:color w:val="auto"/>
        </w:rPr>
        <w:t xml:space="preserve">BOŽIĆNA BALETNA PRIČA </w:t>
      </w:r>
      <w:r w:rsidRPr="000B7201">
        <w:rPr>
          <w:bCs/>
          <w:color w:val="auto"/>
        </w:rPr>
        <w:t xml:space="preserve">- Trnoružica i ORAŠAR suita </w:t>
      </w:r>
    </w:p>
    <w:p w14:paraId="466257C9" w14:textId="77777777" w:rsidR="003C126C" w:rsidRPr="000B7201" w:rsidRDefault="003C126C" w:rsidP="00564172">
      <w:pPr>
        <w:tabs>
          <w:tab w:val="left" w:pos="9356"/>
        </w:tabs>
        <w:ind w:right="426"/>
        <w:jc w:val="both"/>
        <w:rPr>
          <w:bCs/>
          <w:color w:val="auto"/>
        </w:rPr>
      </w:pPr>
    </w:p>
    <w:p w14:paraId="45CE8E8A" w14:textId="4F6A15E9" w:rsidR="003C126C" w:rsidRPr="000B7201" w:rsidRDefault="003C126C" w:rsidP="00564172">
      <w:pPr>
        <w:tabs>
          <w:tab w:val="left" w:pos="9356"/>
        </w:tabs>
        <w:ind w:right="426"/>
        <w:jc w:val="both"/>
        <w:rPr>
          <w:bCs/>
          <w:color w:val="auto"/>
        </w:rPr>
      </w:pPr>
      <w:r w:rsidRPr="000B7201">
        <w:rPr>
          <w:bCs/>
          <w:color w:val="auto"/>
        </w:rPr>
        <w:t xml:space="preserve">- </w:t>
      </w:r>
      <w:r w:rsidR="00E41A0D">
        <w:rPr>
          <w:bCs/>
          <w:color w:val="auto"/>
        </w:rPr>
        <w:t>0</w:t>
      </w:r>
      <w:r w:rsidRPr="000B7201">
        <w:rPr>
          <w:bCs/>
          <w:color w:val="auto"/>
        </w:rPr>
        <w:t>4. prosinca 2025. g</w:t>
      </w:r>
      <w:r w:rsidR="00E41A0D">
        <w:rPr>
          <w:bCs/>
          <w:color w:val="auto"/>
        </w:rPr>
        <w:t>odine</w:t>
      </w:r>
      <w:r w:rsidRPr="000B7201">
        <w:rPr>
          <w:bCs/>
          <w:color w:val="auto"/>
        </w:rPr>
        <w:t xml:space="preserve">  - </w:t>
      </w:r>
      <w:r w:rsidR="00E41A0D">
        <w:rPr>
          <w:bCs/>
          <w:color w:val="auto"/>
        </w:rPr>
        <w:t>„</w:t>
      </w:r>
      <w:r w:rsidR="00E41A0D" w:rsidRPr="000B7201">
        <w:rPr>
          <w:bCs/>
          <w:color w:val="auto"/>
        </w:rPr>
        <w:t>ČIZMICE SVETOG NIKOLE</w:t>
      </w:r>
      <w:r w:rsidR="00E41A0D">
        <w:rPr>
          <w:bCs/>
          <w:color w:val="auto"/>
        </w:rPr>
        <w:t>“</w:t>
      </w:r>
      <w:r w:rsidR="00E41A0D" w:rsidRPr="000B7201">
        <w:rPr>
          <w:bCs/>
          <w:color w:val="auto"/>
        </w:rPr>
        <w:t xml:space="preserve"> </w:t>
      </w:r>
      <w:r w:rsidR="00E41A0D">
        <w:rPr>
          <w:bCs/>
          <w:color w:val="auto"/>
        </w:rPr>
        <w:t>–</w:t>
      </w:r>
      <w:r w:rsidRPr="000B7201">
        <w:rPr>
          <w:bCs/>
          <w:color w:val="auto"/>
        </w:rPr>
        <w:t xml:space="preserve"> kreativna radionica za djecu</w:t>
      </w:r>
      <w:r w:rsidR="00E41A0D">
        <w:rPr>
          <w:bCs/>
          <w:color w:val="auto"/>
        </w:rPr>
        <w:t xml:space="preserve"> u Rodnoj kući Lavoslava Ružičke.</w:t>
      </w:r>
      <w:r w:rsidRPr="000B7201">
        <w:rPr>
          <w:bCs/>
          <w:color w:val="auto"/>
        </w:rPr>
        <w:t xml:space="preserve"> </w:t>
      </w:r>
    </w:p>
    <w:p w14:paraId="203F19C7" w14:textId="77777777" w:rsidR="003C126C" w:rsidRPr="000B7201" w:rsidRDefault="003C126C" w:rsidP="00564172">
      <w:pPr>
        <w:tabs>
          <w:tab w:val="left" w:pos="9356"/>
        </w:tabs>
        <w:ind w:right="426"/>
        <w:jc w:val="both"/>
        <w:rPr>
          <w:bCs/>
          <w:color w:val="auto"/>
        </w:rPr>
      </w:pPr>
    </w:p>
    <w:p w14:paraId="2FCCB25F" w14:textId="4831BDA2" w:rsidR="003C126C" w:rsidRPr="000B7201" w:rsidRDefault="003C126C" w:rsidP="00564172">
      <w:pPr>
        <w:tabs>
          <w:tab w:val="left" w:pos="9356"/>
        </w:tabs>
        <w:ind w:right="426"/>
        <w:jc w:val="both"/>
        <w:rPr>
          <w:bCs/>
          <w:color w:val="auto"/>
        </w:rPr>
      </w:pPr>
      <w:r w:rsidRPr="000B7201">
        <w:rPr>
          <w:bCs/>
          <w:color w:val="auto"/>
        </w:rPr>
        <w:t xml:space="preserve">- </w:t>
      </w:r>
      <w:r w:rsidR="00E41A0D">
        <w:rPr>
          <w:bCs/>
          <w:color w:val="auto"/>
        </w:rPr>
        <w:t>0</w:t>
      </w:r>
      <w:r w:rsidRPr="000B7201">
        <w:rPr>
          <w:bCs/>
          <w:color w:val="auto"/>
        </w:rPr>
        <w:t>5. prosinca 2025. g</w:t>
      </w:r>
      <w:r w:rsidR="00E41A0D">
        <w:rPr>
          <w:bCs/>
          <w:color w:val="auto"/>
        </w:rPr>
        <w:t>odine</w:t>
      </w:r>
      <w:r w:rsidRPr="000B7201">
        <w:rPr>
          <w:bCs/>
          <w:color w:val="auto"/>
        </w:rPr>
        <w:t xml:space="preserve"> </w:t>
      </w:r>
      <w:r w:rsidR="00E41A0D">
        <w:rPr>
          <w:bCs/>
          <w:color w:val="auto"/>
        </w:rPr>
        <w:t>–</w:t>
      </w:r>
      <w:r w:rsidRPr="000B7201">
        <w:rPr>
          <w:bCs/>
          <w:color w:val="auto"/>
        </w:rPr>
        <w:t xml:space="preserve"> </w:t>
      </w:r>
      <w:r w:rsidR="00E41A0D">
        <w:rPr>
          <w:bCs/>
          <w:color w:val="auto"/>
        </w:rPr>
        <w:t>„</w:t>
      </w:r>
      <w:r w:rsidR="00E41A0D" w:rsidRPr="000B7201">
        <w:rPr>
          <w:bCs/>
          <w:color w:val="auto"/>
        </w:rPr>
        <w:t>LIPA MOJA SLAVONIJO</w:t>
      </w:r>
      <w:r w:rsidR="00E41A0D">
        <w:rPr>
          <w:bCs/>
          <w:color w:val="auto"/>
        </w:rPr>
        <w:t>“</w:t>
      </w:r>
      <w:r w:rsidR="00E41A0D" w:rsidRPr="000B7201">
        <w:rPr>
          <w:bCs/>
          <w:color w:val="auto"/>
        </w:rPr>
        <w:t xml:space="preserve"> </w:t>
      </w:r>
      <w:r w:rsidR="00E41A0D">
        <w:rPr>
          <w:bCs/>
          <w:color w:val="auto"/>
        </w:rPr>
        <w:t>- k</w:t>
      </w:r>
      <w:r w:rsidRPr="000B7201">
        <w:rPr>
          <w:bCs/>
          <w:color w:val="auto"/>
        </w:rPr>
        <w:t xml:space="preserve">oncert </w:t>
      </w:r>
      <w:r w:rsidR="00E41A0D">
        <w:rPr>
          <w:bCs/>
          <w:color w:val="auto"/>
        </w:rPr>
        <w:t>T</w:t>
      </w:r>
      <w:r w:rsidR="00E41A0D" w:rsidRPr="000B7201">
        <w:rPr>
          <w:bCs/>
          <w:color w:val="auto"/>
        </w:rPr>
        <w:t xml:space="preserve">amburaškog orkestra </w:t>
      </w:r>
      <w:r w:rsidRPr="000B7201">
        <w:rPr>
          <w:bCs/>
          <w:color w:val="auto"/>
        </w:rPr>
        <w:t xml:space="preserve">HKGD DUNAV </w:t>
      </w:r>
      <w:r w:rsidR="00E41A0D">
        <w:rPr>
          <w:bCs/>
          <w:color w:val="auto"/>
        </w:rPr>
        <w:t>V</w:t>
      </w:r>
      <w:r w:rsidR="00E41A0D" w:rsidRPr="000B7201">
        <w:rPr>
          <w:bCs/>
          <w:color w:val="auto"/>
        </w:rPr>
        <w:t>ukovar</w:t>
      </w:r>
      <w:r w:rsidR="00E41A0D">
        <w:rPr>
          <w:bCs/>
          <w:color w:val="auto"/>
        </w:rPr>
        <w:t xml:space="preserve"> u Hrvatskom domu Vukovar.</w:t>
      </w:r>
      <w:r w:rsidRPr="000B7201">
        <w:rPr>
          <w:bCs/>
          <w:color w:val="auto"/>
        </w:rPr>
        <w:t xml:space="preserve"> </w:t>
      </w:r>
    </w:p>
    <w:p w14:paraId="5AE3C080" w14:textId="77777777" w:rsidR="003C126C" w:rsidRPr="000B7201" w:rsidRDefault="003C126C" w:rsidP="00564172">
      <w:pPr>
        <w:tabs>
          <w:tab w:val="left" w:pos="9356"/>
        </w:tabs>
        <w:ind w:right="426"/>
        <w:jc w:val="both"/>
        <w:rPr>
          <w:bCs/>
          <w:color w:val="auto"/>
        </w:rPr>
      </w:pPr>
    </w:p>
    <w:p w14:paraId="6E5CCE1B" w14:textId="74287A76" w:rsidR="003C126C" w:rsidRPr="000B7201" w:rsidRDefault="003C126C" w:rsidP="00564172">
      <w:pPr>
        <w:tabs>
          <w:tab w:val="left" w:pos="9356"/>
        </w:tabs>
        <w:ind w:right="426"/>
        <w:jc w:val="both"/>
        <w:rPr>
          <w:bCs/>
          <w:color w:val="auto"/>
        </w:rPr>
      </w:pPr>
      <w:r w:rsidRPr="000B7201">
        <w:rPr>
          <w:bCs/>
          <w:color w:val="auto"/>
        </w:rPr>
        <w:t>- 10. prosinca 2025. g</w:t>
      </w:r>
      <w:r w:rsidR="00E41A0D">
        <w:rPr>
          <w:bCs/>
          <w:color w:val="auto"/>
        </w:rPr>
        <w:t>odine</w:t>
      </w:r>
      <w:r w:rsidRPr="000B7201">
        <w:rPr>
          <w:bCs/>
          <w:color w:val="auto"/>
        </w:rPr>
        <w:t xml:space="preserve"> - </w:t>
      </w:r>
      <w:r w:rsidR="00E41A0D">
        <w:rPr>
          <w:bCs/>
          <w:color w:val="auto"/>
        </w:rPr>
        <w:t>D</w:t>
      </w:r>
      <w:r w:rsidR="00E41A0D" w:rsidRPr="000B7201">
        <w:rPr>
          <w:bCs/>
          <w:color w:val="auto"/>
        </w:rPr>
        <w:t>ječja srijeda</w:t>
      </w:r>
      <w:r w:rsidR="00E41A0D">
        <w:rPr>
          <w:bCs/>
          <w:color w:val="auto"/>
        </w:rPr>
        <w:t>: „</w:t>
      </w:r>
      <w:r w:rsidR="00E41A0D" w:rsidRPr="000B7201">
        <w:rPr>
          <w:bCs/>
          <w:color w:val="auto"/>
        </w:rPr>
        <w:t>HAJDE TATA, NAPIŠI PJESMU SINU</w:t>
      </w:r>
      <w:r w:rsidR="00E41A0D">
        <w:rPr>
          <w:bCs/>
          <w:color w:val="auto"/>
        </w:rPr>
        <w:t>“</w:t>
      </w:r>
      <w:r w:rsidR="00E41A0D" w:rsidRPr="000B7201">
        <w:rPr>
          <w:bCs/>
          <w:color w:val="auto"/>
        </w:rPr>
        <w:t xml:space="preserve"> </w:t>
      </w:r>
      <w:r w:rsidRPr="000B7201">
        <w:rPr>
          <w:bCs/>
          <w:color w:val="auto"/>
        </w:rPr>
        <w:t xml:space="preserve">- film Zorana </w:t>
      </w:r>
      <w:proofErr w:type="spellStart"/>
      <w:r w:rsidR="009F1BB9">
        <w:rPr>
          <w:bCs/>
          <w:color w:val="auto"/>
        </w:rPr>
        <w:t>Cikovca</w:t>
      </w:r>
      <w:proofErr w:type="spellEnd"/>
    </w:p>
    <w:p w14:paraId="795BD951" w14:textId="77777777" w:rsidR="003C126C" w:rsidRDefault="003C126C" w:rsidP="00564172">
      <w:pPr>
        <w:tabs>
          <w:tab w:val="left" w:pos="9356"/>
        </w:tabs>
        <w:ind w:right="426"/>
        <w:jc w:val="both"/>
        <w:rPr>
          <w:bCs/>
          <w:color w:val="auto"/>
        </w:rPr>
      </w:pPr>
    </w:p>
    <w:p w14:paraId="28DA1660" w14:textId="136300A8" w:rsidR="009F1BB9" w:rsidRDefault="009F1BB9" w:rsidP="00564172">
      <w:pPr>
        <w:tabs>
          <w:tab w:val="left" w:pos="9356"/>
        </w:tabs>
        <w:ind w:right="426"/>
        <w:jc w:val="both"/>
        <w:rPr>
          <w:bCs/>
          <w:color w:val="auto"/>
        </w:rPr>
      </w:pPr>
      <w:r>
        <w:rPr>
          <w:bCs/>
          <w:color w:val="auto"/>
        </w:rPr>
        <w:t xml:space="preserve">- 11. prosinca 2025. godine – „MALA BEE </w:t>
      </w:r>
      <w:proofErr w:type="spellStart"/>
      <w:r>
        <w:rPr>
          <w:bCs/>
          <w:color w:val="auto"/>
        </w:rPr>
        <w:t>BEE</w:t>
      </w:r>
      <w:proofErr w:type="spellEnd"/>
      <w:r>
        <w:rPr>
          <w:bCs/>
          <w:color w:val="auto"/>
        </w:rPr>
        <w:t>“ – Dječje kazalište Branka Mihaljevića u Osijeku</w:t>
      </w:r>
    </w:p>
    <w:p w14:paraId="68283E06" w14:textId="77777777" w:rsidR="009F1BB9" w:rsidRPr="000B7201" w:rsidRDefault="009F1BB9" w:rsidP="00564172">
      <w:pPr>
        <w:tabs>
          <w:tab w:val="left" w:pos="9356"/>
        </w:tabs>
        <w:ind w:right="426"/>
        <w:jc w:val="both"/>
        <w:rPr>
          <w:bCs/>
          <w:color w:val="auto"/>
        </w:rPr>
      </w:pPr>
    </w:p>
    <w:p w14:paraId="53ACEDD6" w14:textId="06F4C4D1" w:rsidR="003C126C" w:rsidRDefault="003C126C" w:rsidP="00564172">
      <w:pPr>
        <w:tabs>
          <w:tab w:val="left" w:pos="9356"/>
        </w:tabs>
        <w:ind w:right="426"/>
        <w:jc w:val="both"/>
        <w:rPr>
          <w:bCs/>
          <w:color w:val="auto"/>
        </w:rPr>
      </w:pPr>
      <w:r w:rsidRPr="000B7201">
        <w:rPr>
          <w:bCs/>
          <w:color w:val="auto"/>
        </w:rPr>
        <w:t>- 11. prosinca  2025. g</w:t>
      </w:r>
      <w:r w:rsidR="009F1BB9">
        <w:rPr>
          <w:bCs/>
          <w:color w:val="auto"/>
        </w:rPr>
        <w:t>odine</w:t>
      </w:r>
      <w:r w:rsidRPr="000B7201">
        <w:rPr>
          <w:bCs/>
          <w:color w:val="auto"/>
        </w:rPr>
        <w:t xml:space="preserve"> </w:t>
      </w:r>
      <w:r w:rsidR="009F1BB9">
        <w:rPr>
          <w:bCs/>
          <w:color w:val="auto"/>
        </w:rPr>
        <w:t>–</w:t>
      </w:r>
      <w:r w:rsidRPr="000B7201">
        <w:rPr>
          <w:bCs/>
          <w:color w:val="auto"/>
        </w:rPr>
        <w:t xml:space="preserve"> </w:t>
      </w:r>
      <w:r w:rsidR="009F1BB9">
        <w:rPr>
          <w:bCs/>
          <w:color w:val="auto"/>
        </w:rPr>
        <w:t>„</w:t>
      </w:r>
      <w:r w:rsidR="009F1BB9" w:rsidRPr="000B7201">
        <w:rPr>
          <w:bCs/>
          <w:color w:val="auto"/>
        </w:rPr>
        <w:t>ČAROLIJA BOŽIĆNIH KUGLICA</w:t>
      </w:r>
      <w:r w:rsidR="009F1BB9">
        <w:rPr>
          <w:bCs/>
          <w:color w:val="auto"/>
        </w:rPr>
        <w:t>“</w:t>
      </w:r>
      <w:r w:rsidRPr="000B7201">
        <w:rPr>
          <w:bCs/>
          <w:color w:val="auto"/>
        </w:rPr>
        <w:t xml:space="preserve"> – </w:t>
      </w:r>
      <w:r w:rsidR="009F1BB9">
        <w:rPr>
          <w:bCs/>
          <w:color w:val="auto"/>
        </w:rPr>
        <w:t>S</w:t>
      </w:r>
      <w:r w:rsidRPr="000B7201">
        <w:rPr>
          <w:bCs/>
          <w:color w:val="auto"/>
        </w:rPr>
        <w:t xml:space="preserve">likanje na platnu – kreativna radionica za odrasle </w:t>
      </w:r>
      <w:r w:rsidR="009F1BB9">
        <w:rPr>
          <w:bCs/>
          <w:color w:val="auto"/>
        </w:rPr>
        <w:t>u predvorju Hrvatskog doma Vukovar.</w:t>
      </w:r>
    </w:p>
    <w:p w14:paraId="299ACE1F" w14:textId="77777777" w:rsidR="009F1BB9" w:rsidRPr="000B7201" w:rsidRDefault="009F1BB9" w:rsidP="00564172">
      <w:pPr>
        <w:tabs>
          <w:tab w:val="left" w:pos="9356"/>
        </w:tabs>
        <w:ind w:right="426"/>
        <w:jc w:val="both"/>
        <w:rPr>
          <w:bCs/>
          <w:color w:val="auto"/>
        </w:rPr>
      </w:pPr>
    </w:p>
    <w:p w14:paraId="2C2D1CDC" w14:textId="22169953" w:rsidR="003C126C" w:rsidRDefault="003C126C" w:rsidP="00564172">
      <w:pPr>
        <w:tabs>
          <w:tab w:val="left" w:pos="9356"/>
        </w:tabs>
        <w:ind w:right="426"/>
        <w:jc w:val="both"/>
        <w:rPr>
          <w:bCs/>
          <w:color w:val="auto"/>
        </w:rPr>
      </w:pPr>
      <w:r w:rsidRPr="000B7201">
        <w:rPr>
          <w:bCs/>
          <w:color w:val="auto"/>
        </w:rPr>
        <w:t>- 12. prosinca 2025. g</w:t>
      </w:r>
      <w:r w:rsidR="009F1BB9">
        <w:rPr>
          <w:bCs/>
          <w:color w:val="auto"/>
        </w:rPr>
        <w:t>odine -</w:t>
      </w:r>
      <w:r w:rsidRPr="000B7201">
        <w:rPr>
          <w:bCs/>
          <w:color w:val="auto"/>
        </w:rPr>
        <w:t xml:space="preserve"> „HOLLYWOOD“ </w:t>
      </w:r>
      <w:r w:rsidR="009F1BB9">
        <w:rPr>
          <w:bCs/>
          <w:color w:val="auto"/>
        </w:rPr>
        <w:t>–</w:t>
      </w:r>
      <w:r w:rsidRPr="000B7201">
        <w:rPr>
          <w:bCs/>
          <w:color w:val="auto"/>
        </w:rPr>
        <w:t xml:space="preserve"> </w:t>
      </w:r>
      <w:r w:rsidR="009F1BB9">
        <w:rPr>
          <w:bCs/>
          <w:color w:val="auto"/>
        </w:rPr>
        <w:t xml:space="preserve">predstava </w:t>
      </w:r>
      <w:r w:rsidRPr="000B7201">
        <w:rPr>
          <w:bCs/>
          <w:color w:val="auto"/>
        </w:rPr>
        <w:t>u produkciji Tesla Teatra - Filip Sertić i Fabijan Pavao</w:t>
      </w:r>
      <w:r w:rsidR="00E4319E">
        <w:rPr>
          <w:bCs/>
          <w:color w:val="auto"/>
        </w:rPr>
        <w:t xml:space="preserve"> </w:t>
      </w:r>
      <w:r w:rsidRPr="000B7201">
        <w:rPr>
          <w:bCs/>
          <w:color w:val="auto"/>
        </w:rPr>
        <w:t>Medvešek.</w:t>
      </w:r>
    </w:p>
    <w:p w14:paraId="03D27B57" w14:textId="77777777" w:rsidR="00564172" w:rsidRDefault="00564172" w:rsidP="00564172">
      <w:pPr>
        <w:tabs>
          <w:tab w:val="left" w:pos="9356"/>
        </w:tabs>
        <w:ind w:right="426"/>
        <w:jc w:val="both"/>
        <w:rPr>
          <w:bCs/>
          <w:color w:val="auto"/>
        </w:rPr>
      </w:pPr>
    </w:p>
    <w:p w14:paraId="6ECB7BD5" w14:textId="600640D6" w:rsidR="00564172" w:rsidRPr="00564172" w:rsidRDefault="00564172" w:rsidP="00564172">
      <w:pPr>
        <w:tabs>
          <w:tab w:val="left" w:pos="9356"/>
        </w:tabs>
        <w:ind w:right="426"/>
        <w:jc w:val="both"/>
        <w:rPr>
          <w:bCs/>
          <w:color w:val="auto"/>
        </w:rPr>
      </w:pPr>
      <w:r w:rsidRPr="00564172">
        <w:rPr>
          <w:bCs/>
          <w:color w:val="auto"/>
        </w:rPr>
        <w:t>-</w:t>
      </w:r>
      <w:r>
        <w:rPr>
          <w:bCs/>
          <w:color w:val="auto"/>
        </w:rPr>
        <w:t xml:space="preserve"> 12. prosinca 2025. godine - </w:t>
      </w:r>
      <w:r w:rsidRPr="00564172">
        <w:rPr>
          <w:color w:val="080809"/>
          <w:shd w:val="clear" w:color="auto" w:fill="FFFFFF"/>
        </w:rPr>
        <w:t>Završna konferencija projekta „Energetska obnova zgrade Rodna kuća Lavoslava Ružičke“</w:t>
      </w:r>
      <w:r>
        <w:rPr>
          <w:color w:val="080809"/>
          <w:shd w:val="clear" w:color="auto" w:fill="FFFFFF"/>
        </w:rPr>
        <w:t xml:space="preserve"> </w:t>
      </w:r>
    </w:p>
    <w:p w14:paraId="59B8EFE6" w14:textId="77777777" w:rsidR="003C126C" w:rsidRPr="000B7201" w:rsidRDefault="003C126C" w:rsidP="00564172">
      <w:pPr>
        <w:tabs>
          <w:tab w:val="left" w:pos="9356"/>
        </w:tabs>
        <w:ind w:right="426"/>
        <w:jc w:val="both"/>
        <w:rPr>
          <w:bCs/>
          <w:color w:val="auto"/>
        </w:rPr>
      </w:pPr>
    </w:p>
    <w:p w14:paraId="26D82B70" w14:textId="75C2AD39" w:rsidR="003C126C" w:rsidRPr="000B7201" w:rsidRDefault="003C126C" w:rsidP="00564172">
      <w:pPr>
        <w:tabs>
          <w:tab w:val="left" w:pos="9356"/>
        </w:tabs>
        <w:ind w:right="426"/>
        <w:jc w:val="both"/>
        <w:rPr>
          <w:bCs/>
          <w:color w:val="auto"/>
        </w:rPr>
      </w:pPr>
      <w:r w:rsidRPr="000B7201">
        <w:rPr>
          <w:bCs/>
          <w:color w:val="auto"/>
        </w:rPr>
        <w:t>- 17. prosinca 2025. g</w:t>
      </w:r>
      <w:r w:rsidR="009F1BB9">
        <w:rPr>
          <w:bCs/>
          <w:color w:val="auto"/>
        </w:rPr>
        <w:t>odine</w:t>
      </w:r>
      <w:r w:rsidRPr="000B7201">
        <w:rPr>
          <w:bCs/>
          <w:color w:val="auto"/>
        </w:rPr>
        <w:t xml:space="preserve"> - BOŽIĆNI KONCERT GLAZBENIH ODJELA OŠ Dragutina Tadijanovića, Vukovar</w:t>
      </w:r>
    </w:p>
    <w:p w14:paraId="4E073C35" w14:textId="77777777" w:rsidR="003C126C" w:rsidRPr="000B7201" w:rsidRDefault="003C126C" w:rsidP="00564172">
      <w:pPr>
        <w:tabs>
          <w:tab w:val="left" w:pos="9356"/>
        </w:tabs>
        <w:ind w:right="426"/>
        <w:jc w:val="both"/>
        <w:rPr>
          <w:bCs/>
          <w:color w:val="auto"/>
        </w:rPr>
      </w:pPr>
    </w:p>
    <w:p w14:paraId="069D92E7" w14:textId="13EA70C9" w:rsidR="003C126C" w:rsidRPr="000B7201" w:rsidRDefault="003C126C" w:rsidP="00564172">
      <w:pPr>
        <w:tabs>
          <w:tab w:val="left" w:pos="9356"/>
        </w:tabs>
        <w:ind w:right="426"/>
        <w:jc w:val="both"/>
        <w:rPr>
          <w:bCs/>
          <w:color w:val="auto"/>
        </w:rPr>
      </w:pPr>
      <w:r w:rsidRPr="000B7201">
        <w:rPr>
          <w:bCs/>
          <w:color w:val="auto"/>
        </w:rPr>
        <w:t>- 17. prosinca 2025. g</w:t>
      </w:r>
      <w:r w:rsidR="009F1BB9">
        <w:rPr>
          <w:bCs/>
          <w:color w:val="auto"/>
        </w:rPr>
        <w:t>odine</w:t>
      </w:r>
      <w:r w:rsidRPr="000B7201">
        <w:rPr>
          <w:bCs/>
          <w:color w:val="auto"/>
        </w:rPr>
        <w:t xml:space="preserve"> </w:t>
      </w:r>
      <w:r w:rsidR="009F1BB9">
        <w:rPr>
          <w:bCs/>
          <w:color w:val="auto"/>
        </w:rPr>
        <w:t>–</w:t>
      </w:r>
      <w:r w:rsidRPr="000B7201">
        <w:rPr>
          <w:bCs/>
          <w:color w:val="auto"/>
        </w:rPr>
        <w:t xml:space="preserve"> </w:t>
      </w:r>
      <w:r w:rsidR="009F1BB9">
        <w:rPr>
          <w:bCs/>
          <w:color w:val="auto"/>
        </w:rPr>
        <w:t>„</w:t>
      </w:r>
      <w:r w:rsidR="009F1BB9" w:rsidRPr="000B7201">
        <w:rPr>
          <w:bCs/>
          <w:color w:val="auto"/>
        </w:rPr>
        <w:t>TORBA PUNA MAŠTE</w:t>
      </w:r>
      <w:r w:rsidR="009F1BB9">
        <w:rPr>
          <w:bCs/>
          <w:color w:val="auto"/>
        </w:rPr>
        <w:t>“</w:t>
      </w:r>
      <w:r w:rsidR="009F1BB9" w:rsidRPr="000B7201">
        <w:rPr>
          <w:bCs/>
          <w:color w:val="auto"/>
        </w:rPr>
        <w:t xml:space="preserve"> </w:t>
      </w:r>
      <w:r w:rsidRPr="000B7201">
        <w:rPr>
          <w:bCs/>
          <w:color w:val="auto"/>
        </w:rPr>
        <w:t xml:space="preserve">– likovna radionica za djecu </w:t>
      </w:r>
      <w:r w:rsidR="009F1BB9">
        <w:rPr>
          <w:bCs/>
          <w:color w:val="auto"/>
        </w:rPr>
        <w:t>u Rodnoj kući Lavoslava Ružičke</w:t>
      </w:r>
    </w:p>
    <w:p w14:paraId="66194CA1" w14:textId="77777777" w:rsidR="003C126C" w:rsidRPr="000B7201" w:rsidRDefault="003C126C" w:rsidP="00564172">
      <w:pPr>
        <w:tabs>
          <w:tab w:val="left" w:pos="9356"/>
        </w:tabs>
        <w:ind w:right="426"/>
        <w:jc w:val="both"/>
        <w:rPr>
          <w:bCs/>
          <w:color w:val="auto"/>
        </w:rPr>
      </w:pPr>
    </w:p>
    <w:p w14:paraId="739DBCD6" w14:textId="1CCA11BE" w:rsidR="003C126C" w:rsidRPr="000B7201" w:rsidRDefault="003C126C" w:rsidP="00564172">
      <w:pPr>
        <w:tabs>
          <w:tab w:val="left" w:pos="9356"/>
        </w:tabs>
        <w:ind w:right="426"/>
        <w:jc w:val="both"/>
        <w:rPr>
          <w:bCs/>
          <w:color w:val="auto"/>
        </w:rPr>
      </w:pPr>
      <w:r w:rsidRPr="000B7201">
        <w:rPr>
          <w:bCs/>
          <w:color w:val="auto"/>
        </w:rPr>
        <w:t xml:space="preserve">- 19. </w:t>
      </w:r>
      <w:r w:rsidR="009F1BB9">
        <w:rPr>
          <w:bCs/>
          <w:color w:val="auto"/>
        </w:rPr>
        <w:t>p</w:t>
      </w:r>
      <w:r w:rsidRPr="000B7201">
        <w:rPr>
          <w:bCs/>
          <w:color w:val="auto"/>
        </w:rPr>
        <w:t xml:space="preserve">rosinca 2025. </w:t>
      </w:r>
      <w:r w:rsidR="009F1BB9">
        <w:rPr>
          <w:bCs/>
          <w:color w:val="auto"/>
        </w:rPr>
        <w:t>godine – „</w:t>
      </w:r>
      <w:r w:rsidRPr="000B7201">
        <w:rPr>
          <w:bCs/>
          <w:color w:val="auto"/>
        </w:rPr>
        <w:t>PARAZITSKA POSLA</w:t>
      </w:r>
      <w:r w:rsidR="009F1BB9">
        <w:rPr>
          <w:bCs/>
          <w:color w:val="auto"/>
        </w:rPr>
        <w:t>“</w:t>
      </w:r>
      <w:r w:rsidRPr="000B7201">
        <w:rPr>
          <w:bCs/>
          <w:color w:val="auto"/>
        </w:rPr>
        <w:t xml:space="preserve"> </w:t>
      </w:r>
      <w:r w:rsidR="009F1BB9">
        <w:rPr>
          <w:bCs/>
          <w:color w:val="auto"/>
        </w:rPr>
        <w:t>–</w:t>
      </w:r>
      <w:r w:rsidRPr="000B7201">
        <w:rPr>
          <w:bCs/>
          <w:color w:val="auto"/>
        </w:rPr>
        <w:t xml:space="preserve"> </w:t>
      </w:r>
      <w:r w:rsidR="009F1BB9">
        <w:rPr>
          <w:bCs/>
          <w:color w:val="auto"/>
        </w:rPr>
        <w:t xml:space="preserve">predstava </w:t>
      </w:r>
      <w:r w:rsidRPr="000B7201">
        <w:rPr>
          <w:bCs/>
          <w:color w:val="auto"/>
        </w:rPr>
        <w:t>Kazališt</w:t>
      </w:r>
      <w:r w:rsidR="009F1BB9">
        <w:rPr>
          <w:bCs/>
          <w:color w:val="auto"/>
        </w:rPr>
        <w:t>a</w:t>
      </w:r>
      <w:r w:rsidRPr="000B7201">
        <w:rPr>
          <w:bCs/>
          <w:color w:val="auto"/>
        </w:rPr>
        <w:t xml:space="preserve"> Moruzgva</w:t>
      </w:r>
    </w:p>
    <w:p w14:paraId="056263B8" w14:textId="77777777" w:rsidR="003C126C" w:rsidRPr="000B7201" w:rsidRDefault="003C126C" w:rsidP="00564172">
      <w:pPr>
        <w:tabs>
          <w:tab w:val="left" w:pos="9356"/>
        </w:tabs>
        <w:ind w:right="426"/>
        <w:jc w:val="both"/>
        <w:rPr>
          <w:bCs/>
          <w:color w:val="auto"/>
        </w:rPr>
      </w:pPr>
    </w:p>
    <w:p w14:paraId="2A9834A1" w14:textId="38ADD1B5" w:rsidR="003C126C" w:rsidRPr="000B7201" w:rsidRDefault="003C126C" w:rsidP="00564172">
      <w:pPr>
        <w:tabs>
          <w:tab w:val="left" w:pos="9356"/>
        </w:tabs>
        <w:ind w:right="426"/>
        <w:jc w:val="both"/>
        <w:rPr>
          <w:bCs/>
          <w:color w:val="auto"/>
        </w:rPr>
      </w:pPr>
      <w:r w:rsidRPr="000B7201">
        <w:rPr>
          <w:bCs/>
          <w:color w:val="auto"/>
        </w:rPr>
        <w:t>- 20. prosinca 2025. g</w:t>
      </w:r>
      <w:r w:rsidR="009F1BB9">
        <w:rPr>
          <w:bCs/>
          <w:color w:val="auto"/>
        </w:rPr>
        <w:t>odine</w:t>
      </w:r>
      <w:r w:rsidRPr="000B7201">
        <w:rPr>
          <w:bCs/>
          <w:color w:val="auto"/>
        </w:rPr>
        <w:t xml:space="preserve"> </w:t>
      </w:r>
      <w:r w:rsidR="009F1BB9">
        <w:rPr>
          <w:bCs/>
          <w:color w:val="auto"/>
        </w:rPr>
        <w:t>– „</w:t>
      </w:r>
      <w:r w:rsidRPr="000B7201">
        <w:rPr>
          <w:bCs/>
          <w:color w:val="auto"/>
        </w:rPr>
        <w:t>ČAROLIJA ADVENT</w:t>
      </w:r>
      <w:r w:rsidR="009F1BB9">
        <w:rPr>
          <w:bCs/>
          <w:color w:val="auto"/>
        </w:rPr>
        <w:t>A“</w:t>
      </w:r>
      <w:r w:rsidRPr="000B7201">
        <w:rPr>
          <w:bCs/>
          <w:color w:val="auto"/>
        </w:rPr>
        <w:t xml:space="preserve"> - Koncert TRI SOPRANA ONE</w:t>
      </w:r>
    </w:p>
    <w:p w14:paraId="2C27D377" w14:textId="77777777" w:rsidR="003C126C" w:rsidRPr="000B7201" w:rsidRDefault="003C126C" w:rsidP="00564172">
      <w:pPr>
        <w:tabs>
          <w:tab w:val="left" w:pos="9356"/>
        </w:tabs>
        <w:ind w:right="426"/>
        <w:jc w:val="both"/>
        <w:rPr>
          <w:bCs/>
          <w:color w:val="auto"/>
        </w:rPr>
      </w:pPr>
    </w:p>
    <w:p w14:paraId="0EE840F1" w14:textId="77777777" w:rsidR="003C126C" w:rsidRDefault="003C126C" w:rsidP="00564172">
      <w:pPr>
        <w:ind w:right="426"/>
        <w:jc w:val="both"/>
        <w:rPr>
          <w:rStyle w:val="Istaknuto"/>
          <w:rFonts w:eastAsiaTheme="majorEastAsia"/>
          <w:i w:val="0"/>
          <w:iCs w:val="0"/>
        </w:rPr>
      </w:pPr>
    </w:p>
    <w:p w14:paraId="7F1026AD" w14:textId="77777777" w:rsidR="003C126C" w:rsidRPr="00C02245" w:rsidRDefault="003C126C" w:rsidP="003C126C">
      <w:pPr>
        <w:ind w:right="426"/>
        <w:jc w:val="both"/>
        <w:rPr>
          <w:rStyle w:val="Istaknuto"/>
          <w:rFonts w:eastAsiaTheme="majorEastAsia"/>
          <w:i w:val="0"/>
          <w:iCs w:val="0"/>
        </w:rPr>
      </w:pPr>
    </w:p>
    <w:p w14:paraId="29A8C5D7" w14:textId="77777777" w:rsidR="003C126C" w:rsidRDefault="003C126C" w:rsidP="003C126C">
      <w:pPr>
        <w:tabs>
          <w:tab w:val="left" w:pos="9356"/>
        </w:tabs>
        <w:ind w:right="426"/>
        <w:jc w:val="both"/>
        <w:rPr>
          <w:rFonts w:ascii="inherit" w:hAnsi="inherit"/>
          <w:bCs/>
          <w:color w:val="auto"/>
          <w:sz w:val="23"/>
          <w:szCs w:val="23"/>
        </w:rPr>
      </w:pPr>
    </w:p>
    <w:p w14:paraId="4ABAA0D9" w14:textId="77777777" w:rsidR="003C126C" w:rsidRPr="00564172" w:rsidRDefault="003C126C" w:rsidP="003C126C">
      <w:pPr>
        <w:ind w:right="426"/>
        <w:jc w:val="center"/>
        <w:rPr>
          <w:rStyle w:val="Istaknuto"/>
          <w:rFonts w:eastAsiaTheme="majorEastAsia"/>
          <w:b/>
          <w:bCs/>
          <w:i w:val="0"/>
          <w:iCs w:val="0"/>
        </w:rPr>
      </w:pPr>
      <w:r w:rsidRPr="00564172">
        <w:rPr>
          <w:rStyle w:val="Istaknuto"/>
          <w:rFonts w:eastAsiaTheme="majorEastAsia"/>
          <w:b/>
          <w:bCs/>
          <w:i w:val="0"/>
          <w:iCs w:val="0"/>
        </w:rPr>
        <w:lastRenderedPageBreak/>
        <w:t>XXVII. VUKOVARSKE ADVENTSKE SVEČANOSTI 2024.</w:t>
      </w:r>
    </w:p>
    <w:p w14:paraId="74B97334" w14:textId="77777777" w:rsidR="003C126C" w:rsidRPr="00564172" w:rsidRDefault="003C126C" w:rsidP="003C126C">
      <w:pPr>
        <w:ind w:right="426"/>
        <w:jc w:val="center"/>
        <w:rPr>
          <w:rStyle w:val="Istaknuto"/>
          <w:rFonts w:eastAsiaTheme="majorEastAsia"/>
          <w:b/>
          <w:bCs/>
          <w:i w:val="0"/>
          <w:iCs w:val="0"/>
        </w:rPr>
      </w:pPr>
    </w:p>
    <w:p w14:paraId="098591F2" w14:textId="38E0D7EE" w:rsidR="003C126C" w:rsidRPr="00564172" w:rsidRDefault="003C126C" w:rsidP="003C126C">
      <w:pPr>
        <w:ind w:right="426"/>
        <w:jc w:val="center"/>
        <w:rPr>
          <w:rStyle w:val="Istaknuto"/>
          <w:rFonts w:eastAsiaTheme="majorEastAsia"/>
          <w:b/>
          <w:bCs/>
          <w:i w:val="0"/>
          <w:iCs w:val="0"/>
        </w:rPr>
      </w:pPr>
      <w:r w:rsidRPr="00564172">
        <w:rPr>
          <w:rStyle w:val="Istaknuto"/>
          <w:rFonts w:eastAsiaTheme="majorEastAsia"/>
          <w:b/>
          <w:bCs/>
          <w:i w:val="0"/>
          <w:iCs w:val="0"/>
        </w:rPr>
        <w:t xml:space="preserve">„VUKOVAR – GRAD </w:t>
      </w:r>
      <w:r w:rsidR="00564172">
        <w:rPr>
          <w:rStyle w:val="Istaknuto"/>
          <w:rFonts w:eastAsiaTheme="majorEastAsia"/>
          <w:b/>
          <w:bCs/>
          <w:i w:val="0"/>
          <w:iCs w:val="0"/>
        </w:rPr>
        <w:t>OBITELJI I TRADICIJE</w:t>
      </w:r>
      <w:r w:rsidRPr="00564172">
        <w:rPr>
          <w:rStyle w:val="Istaknuto"/>
          <w:rFonts w:eastAsiaTheme="majorEastAsia"/>
          <w:b/>
          <w:bCs/>
          <w:i w:val="0"/>
          <w:iCs w:val="0"/>
        </w:rPr>
        <w:t>“</w:t>
      </w:r>
    </w:p>
    <w:p w14:paraId="643CB4B9" w14:textId="77777777" w:rsidR="003C126C" w:rsidRDefault="003C126C" w:rsidP="003C126C">
      <w:pPr>
        <w:ind w:right="426"/>
        <w:jc w:val="center"/>
        <w:rPr>
          <w:rStyle w:val="Istaknuto"/>
          <w:rFonts w:eastAsiaTheme="majorEastAsia"/>
          <w:i w:val="0"/>
          <w:iCs w:val="0"/>
        </w:rPr>
      </w:pPr>
    </w:p>
    <w:p w14:paraId="07EE05D0" w14:textId="77777777" w:rsidR="003C126C" w:rsidRDefault="003C126C" w:rsidP="003C126C">
      <w:pPr>
        <w:ind w:right="426"/>
        <w:jc w:val="center"/>
        <w:rPr>
          <w:rStyle w:val="Istaknuto"/>
          <w:rFonts w:eastAsiaTheme="majorEastAsia"/>
          <w:i w:val="0"/>
          <w:iCs w:val="0"/>
        </w:rPr>
      </w:pPr>
    </w:p>
    <w:p w14:paraId="51619F8E" w14:textId="77777777" w:rsidR="003C126C" w:rsidRPr="00564172" w:rsidRDefault="003C126C" w:rsidP="003C126C">
      <w:pPr>
        <w:ind w:right="426" w:firstLine="708"/>
        <w:jc w:val="both"/>
        <w:rPr>
          <w:rStyle w:val="Istaknuto"/>
          <w:rFonts w:eastAsiaTheme="majorEastAsia"/>
          <w:i w:val="0"/>
          <w:iCs w:val="0"/>
        </w:rPr>
      </w:pPr>
      <w:r w:rsidRPr="00564172">
        <w:rPr>
          <w:rStyle w:val="Istaknuto"/>
          <w:rFonts w:eastAsiaTheme="majorEastAsia"/>
          <w:i w:val="0"/>
          <w:iCs w:val="0"/>
        </w:rPr>
        <w:t>Već 28. godinu zaredom Gradski muzej Vukovar u suradnji s Hrvatskim domom Vukovar i Franjevačkim samostanom Vukovar, uz stalnu potporu Grada Vukovara, Vukovarsko-srijemske županije, Ministarstva kulture i medija RH i Turističke zajednice grada Vukovara organizira Vukovarske adventske svečanosti koje nas priredbama u duhu tradicijske kulture kroz četiri tjedna adventa uvode u Božić - blagdan svjetla, mira i ljubavi! Ove godine održavaju se pod nazivom „Vukovar – grad obitelji i tradicije“.</w:t>
      </w:r>
    </w:p>
    <w:p w14:paraId="2932DDC2" w14:textId="77777777" w:rsidR="003C126C" w:rsidRPr="00564172" w:rsidRDefault="003C126C" w:rsidP="003C126C">
      <w:pPr>
        <w:ind w:right="426"/>
        <w:jc w:val="both"/>
        <w:rPr>
          <w:rStyle w:val="Istaknuto"/>
          <w:rFonts w:eastAsiaTheme="majorEastAsia"/>
          <w:i w:val="0"/>
          <w:iCs w:val="0"/>
        </w:rPr>
      </w:pPr>
      <w:r w:rsidRPr="00564172">
        <w:rPr>
          <w:rStyle w:val="Istaknuto"/>
          <w:rFonts w:eastAsiaTheme="majorEastAsia"/>
          <w:i w:val="0"/>
          <w:iCs w:val="0"/>
        </w:rPr>
        <w:t> </w:t>
      </w:r>
    </w:p>
    <w:p w14:paraId="79468F2F" w14:textId="5B26905C" w:rsidR="003C126C" w:rsidRPr="00564172" w:rsidRDefault="003C126C" w:rsidP="003C126C">
      <w:pPr>
        <w:ind w:right="426"/>
        <w:jc w:val="both"/>
        <w:rPr>
          <w:rStyle w:val="Istaknuto"/>
          <w:rFonts w:eastAsiaTheme="majorEastAsia"/>
          <w:i w:val="0"/>
          <w:iCs w:val="0"/>
        </w:rPr>
      </w:pPr>
      <w:r w:rsidRPr="00564172">
        <w:rPr>
          <w:rStyle w:val="Istaknuto"/>
          <w:rFonts w:eastAsiaTheme="majorEastAsia"/>
          <w:i w:val="0"/>
          <w:iCs w:val="0"/>
        </w:rPr>
        <w:t xml:space="preserve">- 30. listopada 2025. godine - PRVU ADVENTSKU SVIJEĆU u prvoj nedjelji došašća upalio je gradonačelnik grada Vukovara </w:t>
      </w:r>
      <w:r w:rsidR="00564172">
        <w:rPr>
          <w:rStyle w:val="Istaknuto"/>
          <w:rFonts w:eastAsiaTheme="majorEastAsia"/>
          <w:i w:val="0"/>
          <w:iCs w:val="0"/>
        </w:rPr>
        <w:t>M</w:t>
      </w:r>
      <w:r w:rsidRPr="00564172">
        <w:rPr>
          <w:rStyle w:val="Istaknuto"/>
          <w:rFonts w:eastAsiaTheme="majorEastAsia"/>
          <w:i w:val="0"/>
          <w:iCs w:val="0"/>
        </w:rPr>
        <w:t xml:space="preserve">arijan </w:t>
      </w:r>
      <w:proofErr w:type="spellStart"/>
      <w:r w:rsidRPr="00564172">
        <w:rPr>
          <w:rStyle w:val="Istaknuto"/>
          <w:rFonts w:eastAsiaTheme="majorEastAsia"/>
          <w:i w:val="0"/>
          <w:iCs w:val="0"/>
        </w:rPr>
        <w:t>Pavliček</w:t>
      </w:r>
      <w:proofErr w:type="spellEnd"/>
      <w:r w:rsidRPr="00564172">
        <w:rPr>
          <w:rStyle w:val="Istaknuto"/>
          <w:rFonts w:eastAsiaTheme="majorEastAsia"/>
          <w:i w:val="0"/>
          <w:iCs w:val="0"/>
        </w:rPr>
        <w:t xml:space="preserve"> u Gradskom muzeju Vukovar uz prigodni program. Adventski vijenac u Gradskom muzeju Vukovar blagoslovio je gvardijan i župnik crkve sv. Filipa i Jakova fra </w:t>
      </w:r>
      <w:proofErr w:type="spellStart"/>
      <w:r w:rsidRPr="00564172">
        <w:rPr>
          <w:rStyle w:val="Istaknuto"/>
          <w:rFonts w:eastAsiaTheme="majorEastAsia"/>
          <w:i w:val="0"/>
          <w:iCs w:val="0"/>
        </w:rPr>
        <w:t>Tonio</w:t>
      </w:r>
      <w:proofErr w:type="spellEnd"/>
      <w:r w:rsidRPr="00564172">
        <w:rPr>
          <w:rStyle w:val="Istaknuto"/>
          <w:rFonts w:eastAsiaTheme="majorEastAsia"/>
          <w:i w:val="0"/>
          <w:iCs w:val="0"/>
        </w:rPr>
        <w:t xml:space="preserve"> Vučemilović.</w:t>
      </w:r>
    </w:p>
    <w:p w14:paraId="22EFF7AF" w14:textId="77777777" w:rsidR="003C126C" w:rsidRPr="00564172" w:rsidRDefault="003C126C" w:rsidP="003C126C">
      <w:pPr>
        <w:ind w:right="426"/>
        <w:jc w:val="both"/>
        <w:rPr>
          <w:rStyle w:val="Istaknuto"/>
          <w:rFonts w:eastAsiaTheme="majorEastAsia"/>
          <w:i w:val="0"/>
          <w:iCs w:val="0"/>
        </w:rPr>
      </w:pPr>
    </w:p>
    <w:p w14:paraId="24C5171D" w14:textId="6B996197" w:rsidR="003C126C" w:rsidRPr="00564172" w:rsidRDefault="003C126C" w:rsidP="003C126C">
      <w:pPr>
        <w:ind w:right="426"/>
        <w:jc w:val="both"/>
        <w:rPr>
          <w:rStyle w:val="Istaknuto"/>
          <w:rFonts w:eastAsiaTheme="majorEastAsia"/>
          <w:i w:val="0"/>
          <w:iCs w:val="0"/>
          <w:color w:val="000000" w:themeColor="text1"/>
        </w:rPr>
      </w:pPr>
      <w:r w:rsidRPr="00564172">
        <w:rPr>
          <w:rStyle w:val="Istaknuto"/>
          <w:rFonts w:eastAsiaTheme="majorEastAsia"/>
          <w:i w:val="0"/>
          <w:iCs w:val="0"/>
        </w:rPr>
        <w:t xml:space="preserve">- </w:t>
      </w:r>
      <w:r w:rsidR="00564172">
        <w:rPr>
          <w:rStyle w:val="Istaknuto"/>
          <w:rFonts w:eastAsiaTheme="majorEastAsia"/>
          <w:i w:val="0"/>
          <w:iCs w:val="0"/>
        </w:rPr>
        <w:t>0</w:t>
      </w:r>
      <w:r w:rsidRPr="00564172">
        <w:rPr>
          <w:rStyle w:val="Istaknuto"/>
          <w:rFonts w:eastAsiaTheme="majorEastAsia"/>
          <w:i w:val="0"/>
          <w:iCs w:val="0"/>
        </w:rPr>
        <w:t>7. prosinca 2025.</w:t>
      </w:r>
      <w:r w:rsidR="00564172">
        <w:rPr>
          <w:rStyle w:val="Istaknuto"/>
          <w:rFonts w:eastAsiaTheme="majorEastAsia"/>
          <w:i w:val="0"/>
          <w:iCs w:val="0"/>
        </w:rPr>
        <w:t xml:space="preserve"> </w:t>
      </w:r>
      <w:r w:rsidRPr="00564172">
        <w:rPr>
          <w:rStyle w:val="Istaknuto"/>
          <w:rFonts w:eastAsiaTheme="majorEastAsia"/>
          <w:i w:val="0"/>
          <w:iCs w:val="0"/>
        </w:rPr>
        <w:t xml:space="preserve">godine – DRUGU ADVENTSKU </w:t>
      </w:r>
      <w:r w:rsidRPr="00564172">
        <w:rPr>
          <w:rStyle w:val="Istaknuto"/>
          <w:rFonts w:eastAsiaTheme="majorEastAsia"/>
          <w:i w:val="0"/>
          <w:iCs w:val="0"/>
          <w:color w:val="000000" w:themeColor="text1"/>
        </w:rPr>
        <w:t xml:space="preserve">SVIJEĆU koja tradicionalno pripada zaslužnima za najznačajnije projekte u kulturi Vukovara upalila je Lidija Miletić, predsjednica Ogranka Matice Hrvatske u </w:t>
      </w:r>
      <w:r w:rsidR="00564172">
        <w:rPr>
          <w:rStyle w:val="Istaknuto"/>
          <w:rFonts w:eastAsiaTheme="majorEastAsia"/>
          <w:i w:val="0"/>
          <w:iCs w:val="0"/>
          <w:color w:val="000000" w:themeColor="text1"/>
        </w:rPr>
        <w:t xml:space="preserve">Vukovaru. </w:t>
      </w:r>
      <w:r w:rsidRPr="00564172">
        <w:rPr>
          <w:rStyle w:val="Istaknuto"/>
          <w:rFonts w:eastAsiaTheme="majorEastAsia"/>
          <w:i w:val="0"/>
          <w:iCs w:val="0"/>
          <w:color w:val="000000" w:themeColor="text1"/>
        </w:rPr>
        <w:t>Tradicionalno, uz drugu adventsku svijeću već 25 godin</w:t>
      </w:r>
      <w:r w:rsidRPr="00564172">
        <w:rPr>
          <w:rStyle w:val="Istaknuto"/>
          <w:rFonts w:eastAsiaTheme="majorEastAsia"/>
          <w:i w:val="0"/>
          <w:iCs w:val="0"/>
        </w:rPr>
        <w:t>a nastupa HRVATSKI KOMORNI ORKESTAR</w:t>
      </w:r>
      <w:r w:rsidR="00564172">
        <w:rPr>
          <w:rStyle w:val="Istaknuto"/>
          <w:rFonts w:eastAsiaTheme="majorEastAsia"/>
          <w:i w:val="0"/>
          <w:iCs w:val="0"/>
        </w:rPr>
        <w:t>.</w:t>
      </w:r>
    </w:p>
    <w:p w14:paraId="3814832F" w14:textId="77777777" w:rsidR="003C126C" w:rsidRPr="00564172" w:rsidRDefault="003C126C" w:rsidP="003C126C">
      <w:pPr>
        <w:ind w:right="426"/>
        <w:jc w:val="both"/>
        <w:rPr>
          <w:rStyle w:val="Istaknuto"/>
          <w:rFonts w:eastAsiaTheme="majorEastAsia"/>
          <w:i w:val="0"/>
          <w:iCs w:val="0"/>
        </w:rPr>
      </w:pPr>
    </w:p>
    <w:p w14:paraId="05F97F24" w14:textId="3D002BC5" w:rsidR="003C126C" w:rsidRPr="00526DFE" w:rsidRDefault="003C126C" w:rsidP="00564172">
      <w:pPr>
        <w:shd w:val="clear" w:color="auto" w:fill="FFFFFF"/>
        <w:suppressAutoHyphens w:val="0"/>
        <w:ind w:right="426"/>
        <w:jc w:val="both"/>
        <w:rPr>
          <w:rFonts w:ascii="Segoe UI Historic" w:hAnsi="Segoe UI Historic" w:cs="Segoe UI Historic"/>
          <w:color w:val="080809"/>
          <w:sz w:val="23"/>
          <w:szCs w:val="23"/>
        </w:rPr>
      </w:pPr>
      <w:r w:rsidRPr="00564172">
        <w:rPr>
          <w:rStyle w:val="Istaknuto"/>
          <w:rFonts w:eastAsiaTheme="majorEastAsia"/>
          <w:i w:val="0"/>
          <w:iCs w:val="0"/>
        </w:rPr>
        <w:t>- 14. prosinca 2025. godine</w:t>
      </w:r>
      <w:r w:rsidRPr="005C084A">
        <w:rPr>
          <w:rStyle w:val="Istaknuto"/>
          <w:rFonts w:eastAsiaTheme="majorEastAsia"/>
        </w:rPr>
        <w:t xml:space="preserve"> –</w:t>
      </w:r>
      <w:r>
        <w:rPr>
          <w:rStyle w:val="Istaknuto"/>
          <w:rFonts w:eastAsiaTheme="majorEastAsia"/>
        </w:rPr>
        <w:t xml:space="preserve"> </w:t>
      </w:r>
      <w:r w:rsidRPr="00526DFE">
        <w:rPr>
          <w:color w:val="080809"/>
        </w:rPr>
        <w:t>u Paviljonu II. Gradskog muzeja Vukovar u svečanost programa paljenja 3. Adventske svijeće uveli su nas uče</w:t>
      </w:r>
      <w:r>
        <w:rPr>
          <w:color w:val="080809"/>
        </w:rPr>
        <w:t>nici OŠ Antuna Bauera</w:t>
      </w:r>
      <w:r w:rsidRPr="00526DFE">
        <w:rPr>
          <w:color w:val="080809"/>
        </w:rPr>
        <w:t xml:space="preserve">, </w:t>
      </w:r>
      <w:r>
        <w:rPr>
          <w:color w:val="080809"/>
        </w:rPr>
        <w:t xml:space="preserve">koji su pod vodstvom učiteljica Biljane </w:t>
      </w:r>
      <w:proofErr w:type="spellStart"/>
      <w:r>
        <w:rPr>
          <w:color w:val="080809"/>
        </w:rPr>
        <w:t>Mihaljev</w:t>
      </w:r>
      <w:proofErr w:type="spellEnd"/>
      <w:r>
        <w:rPr>
          <w:color w:val="080809"/>
        </w:rPr>
        <w:t xml:space="preserve"> i Biserke Božić izveli prigodan blagdanski igrokaz</w:t>
      </w:r>
      <w:r w:rsidR="00564172">
        <w:rPr>
          <w:color w:val="080809"/>
        </w:rPr>
        <w:t>,</w:t>
      </w:r>
      <w:r w:rsidRPr="00526DFE">
        <w:rPr>
          <w:color w:val="080809"/>
        </w:rPr>
        <w:t xml:space="preserve"> a u programu uz treću svijeću RAZGOVOR S GLUMCEM ove godine smo ugostili kazališnu, televizijsku i filmsku</w:t>
      </w:r>
      <w:r>
        <w:rPr>
          <w:color w:val="080809"/>
        </w:rPr>
        <w:t xml:space="preserve"> glumicu KSENIJU PAJIĆ, koja je upalila TREĆU ADVENTSKU SVIJEĆU</w:t>
      </w:r>
      <w:r w:rsidR="00564172">
        <w:rPr>
          <w:color w:val="080809"/>
        </w:rPr>
        <w:t>.</w:t>
      </w:r>
      <w:r w:rsidRPr="00526DFE">
        <w:rPr>
          <w:color w:val="080809"/>
        </w:rPr>
        <w:t xml:space="preserve"> </w:t>
      </w:r>
    </w:p>
    <w:p w14:paraId="429C62E6" w14:textId="77777777" w:rsidR="003C126C" w:rsidRPr="005C084A" w:rsidRDefault="003C126C" w:rsidP="00564172">
      <w:pPr>
        <w:suppressAutoHyphens w:val="0"/>
        <w:ind w:right="426"/>
        <w:jc w:val="both"/>
        <w:rPr>
          <w:rStyle w:val="Istaknuto"/>
          <w:rFonts w:eastAsiaTheme="majorEastAsia"/>
          <w:i w:val="0"/>
          <w:iCs w:val="0"/>
        </w:rPr>
      </w:pPr>
    </w:p>
    <w:p w14:paraId="048AEFE5" w14:textId="77777777" w:rsidR="003C126C" w:rsidRPr="00526DFE" w:rsidRDefault="003C126C" w:rsidP="00564172">
      <w:pPr>
        <w:shd w:val="clear" w:color="auto" w:fill="FFFFFF"/>
        <w:suppressAutoHyphens w:val="0"/>
        <w:ind w:right="426"/>
        <w:jc w:val="both"/>
        <w:rPr>
          <w:color w:val="FF0000"/>
        </w:rPr>
      </w:pPr>
      <w:r w:rsidRPr="00564172">
        <w:rPr>
          <w:rStyle w:val="Istaknuto"/>
          <w:rFonts w:eastAsiaTheme="majorEastAsia"/>
          <w:i w:val="0"/>
          <w:iCs w:val="0"/>
          <w:color w:val="auto"/>
        </w:rPr>
        <w:t>- 21. prosinca 2024. godine</w:t>
      </w:r>
      <w:r w:rsidRPr="00E20574">
        <w:rPr>
          <w:rStyle w:val="Istaknuto"/>
          <w:rFonts w:eastAsiaTheme="majorEastAsia"/>
          <w:color w:val="auto"/>
        </w:rPr>
        <w:t xml:space="preserve"> -</w:t>
      </w:r>
      <w:r>
        <w:rPr>
          <w:rStyle w:val="Istaknuto"/>
          <w:rFonts w:eastAsiaTheme="majorEastAsia"/>
          <w:color w:val="auto"/>
        </w:rPr>
        <w:t xml:space="preserve"> </w:t>
      </w:r>
      <w:r w:rsidRPr="00526DFE">
        <w:rPr>
          <w:color w:val="auto"/>
        </w:rPr>
        <w:t>PALJENJE IV. ADVENTSKE SVIJEĆE</w:t>
      </w:r>
      <w:r>
        <w:rPr>
          <w:color w:val="FF0000"/>
        </w:rPr>
        <w:t xml:space="preserve"> </w:t>
      </w:r>
      <w:r>
        <w:rPr>
          <w:color w:val="auto"/>
        </w:rPr>
        <w:t>(</w:t>
      </w:r>
      <w:r w:rsidRPr="00526DFE">
        <w:rPr>
          <w:color w:val="auto"/>
        </w:rPr>
        <w:t>Mladost Vukovara</w:t>
      </w:r>
      <w:r>
        <w:rPr>
          <w:color w:val="auto"/>
        </w:rPr>
        <w:t>)</w:t>
      </w:r>
    </w:p>
    <w:p w14:paraId="6121CB9A" w14:textId="5542A6B0" w:rsidR="003C126C" w:rsidRPr="00526DFE" w:rsidRDefault="003C126C" w:rsidP="00564172">
      <w:pPr>
        <w:shd w:val="clear" w:color="auto" w:fill="FFFFFF"/>
        <w:suppressAutoHyphens w:val="0"/>
        <w:ind w:right="426"/>
        <w:jc w:val="both"/>
        <w:rPr>
          <w:color w:val="auto"/>
        </w:rPr>
      </w:pPr>
      <w:r w:rsidRPr="00526DFE">
        <w:rPr>
          <w:color w:val="auto"/>
        </w:rPr>
        <w:t>Dana 2</w:t>
      </w:r>
      <w:r>
        <w:rPr>
          <w:color w:val="auto"/>
        </w:rPr>
        <w:t>1</w:t>
      </w:r>
      <w:r w:rsidRPr="00526DFE">
        <w:rPr>
          <w:color w:val="auto"/>
        </w:rPr>
        <w:t>. prosinca u Hrvatskom domu Vukovar održan je prigodni program uz paljen</w:t>
      </w:r>
      <w:r>
        <w:rPr>
          <w:color w:val="auto"/>
        </w:rPr>
        <w:t>j</w:t>
      </w:r>
      <w:r w:rsidRPr="00526DFE">
        <w:rPr>
          <w:color w:val="auto"/>
        </w:rPr>
        <w:t>e četvrte adventske svijeće. Nastupila su djeca: polaznici radionice PLESNA POČETNICA</w:t>
      </w:r>
      <w:r>
        <w:rPr>
          <w:color w:val="auto"/>
        </w:rPr>
        <w:t xml:space="preserve"> I PLESNI STUDIO</w:t>
      </w:r>
      <w:r w:rsidR="00564172">
        <w:rPr>
          <w:color w:val="auto"/>
        </w:rPr>
        <w:t xml:space="preserve"> </w:t>
      </w:r>
      <w:r w:rsidRPr="00526DFE">
        <w:rPr>
          <w:color w:val="auto"/>
        </w:rPr>
        <w:t>Hrvatskog doma Vukovar</w:t>
      </w:r>
      <w:r w:rsidR="00564172">
        <w:rPr>
          <w:color w:val="auto"/>
        </w:rPr>
        <w:t xml:space="preserve">, </w:t>
      </w:r>
      <w:r w:rsidRPr="00526DFE">
        <w:rPr>
          <w:color w:val="auto"/>
        </w:rPr>
        <w:t>voditeljica: Marija Stanković Kovačević; Plesni odjel Glazbene škole Dragutina Tadijanovića, voditeljica:</w:t>
      </w:r>
      <w:r>
        <w:rPr>
          <w:color w:val="auto"/>
        </w:rPr>
        <w:t xml:space="preserve"> Marija Stanković Kovačević i</w:t>
      </w:r>
      <w:r w:rsidR="00564172">
        <w:rPr>
          <w:color w:val="auto"/>
        </w:rPr>
        <w:t xml:space="preserve"> </w:t>
      </w:r>
      <w:r w:rsidRPr="00526DFE">
        <w:rPr>
          <w:color w:val="auto"/>
        </w:rPr>
        <w:t>Tan</w:t>
      </w:r>
      <w:r>
        <w:rPr>
          <w:color w:val="auto"/>
        </w:rPr>
        <w:t xml:space="preserve">ja </w:t>
      </w:r>
      <w:proofErr w:type="spellStart"/>
      <w:r>
        <w:rPr>
          <w:color w:val="auto"/>
        </w:rPr>
        <w:t>Pavošević</w:t>
      </w:r>
      <w:proofErr w:type="spellEnd"/>
      <w:r>
        <w:rPr>
          <w:color w:val="auto"/>
        </w:rPr>
        <w:t xml:space="preserve"> i skupina Zečići</w:t>
      </w:r>
      <w:r w:rsidRPr="00526DFE">
        <w:rPr>
          <w:color w:val="auto"/>
        </w:rPr>
        <w:t xml:space="preserve">, Dječji vrtić Vukovar 1 </w:t>
      </w:r>
      <w:r>
        <w:rPr>
          <w:color w:val="auto"/>
        </w:rPr>
        <w:t>–</w:t>
      </w:r>
      <w:r w:rsidR="00564172">
        <w:rPr>
          <w:color w:val="auto"/>
        </w:rPr>
        <w:t xml:space="preserve"> </w:t>
      </w:r>
      <w:r>
        <w:rPr>
          <w:color w:val="auto"/>
        </w:rPr>
        <w:t>PO Mitnica s predstavom BOŽIĆ DOLAZI</w:t>
      </w:r>
      <w:r w:rsidRPr="00526DFE">
        <w:rPr>
          <w:color w:val="auto"/>
        </w:rPr>
        <w:t xml:space="preserve">, voditeljice: </w:t>
      </w:r>
      <w:r>
        <w:rPr>
          <w:color w:val="auto"/>
        </w:rPr>
        <w:t>Milka Kunac i Marija Jukić</w:t>
      </w:r>
      <w:r w:rsidR="00564172">
        <w:rPr>
          <w:color w:val="auto"/>
        </w:rPr>
        <w:t>.</w:t>
      </w:r>
    </w:p>
    <w:p w14:paraId="688CC19D" w14:textId="77777777" w:rsidR="003C126C" w:rsidRDefault="003C126C" w:rsidP="00564172">
      <w:pPr>
        <w:shd w:val="clear" w:color="auto" w:fill="FFFFFF"/>
        <w:suppressAutoHyphens w:val="0"/>
        <w:ind w:right="426"/>
        <w:jc w:val="both"/>
        <w:rPr>
          <w:color w:val="auto"/>
        </w:rPr>
      </w:pPr>
    </w:p>
    <w:p w14:paraId="7AEC88BC" w14:textId="7FE68FFA" w:rsidR="003C126C" w:rsidRPr="00526DFE" w:rsidRDefault="003C126C" w:rsidP="00564172">
      <w:pPr>
        <w:shd w:val="clear" w:color="auto" w:fill="FFFFFF"/>
        <w:suppressAutoHyphens w:val="0"/>
        <w:ind w:right="426"/>
        <w:jc w:val="both"/>
        <w:rPr>
          <w:color w:val="auto"/>
        </w:rPr>
      </w:pPr>
      <w:r w:rsidRPr="00526DFE">
        <w:rPr>
          <w:color w:val="auto"/>
        </w:rPr>
        <w:t xml:space="preserve">Posebni gosti nakon programa ispred Hrvatskog doma bili su </w:t>
      </w:r>
      <w:r>
        <w:rPr>
          <w:color w:val="auto"/>
        </w:rPr>
        <w:t xml:space="preserve">GRINČ I MOTOKLUB GLADIJATORI. </w:t>
      </w:r>
      <w:r w:rsidRPr="00526DFE">
        <w:rPr>
          <w:color w:val="auto"/>
        </w:rPr>
        <w:t>Četvrtu svijeću na adventskom vijencu koja simbolizira ljubav tradicionalno pale djeca grada Vukovara. Ove godine su to bila djeca sa zapaženim rezultatima na državnim i županijskim natjecanjima</w:t>
      </w:r>
      <w:r>
        <w:rPr>
          <w:color w:val="auto"/>
        </w:rPr>
        <w:t xml:space="preserve"> – UČENICI GLAZBENIH I PLESNIH ODJELA </w:t>
      </w:r>
      <w:r w:rsidR="00564172">
        <w:rPr>
          <w:color w:val="auto"/>
        </w:rPr>
        <w:t>OŠ</w:t>
      </w:r>
      <w:r>
        <w:rPr>
          <w:color w:val="auto"/>
        </w:rPr>
        <w:t xml:space="preserve"> Dragutina Tadijanovića.</w:t>
      </w:r>
    </w:p>
    <w:p w14:paraId="3273BBF9" w14:textId="4B2E6647" w:rsidR="003C126C" w:rsidRPr="00C82172" w:rsidRDefault="003C126C" w:rsidP="003C126C">
      <w:pPr>
        <w:ind w:right="426"/>
        <w:jc w:val="both"/>
        <w:rPr>
          <w:rStyle w:val="Istaknuto"/>
          <w:rFonts w:eastAsiaTheme="majorEastAsia"/>
          <w:i w:val="0"/>
          <w:iCs w:val="0"/>
          <w:color w:val="FF0000"/>
        </w:rPr>
      </w:pPr>
    </w:p>
    <w:p w14:paraId="1CFEFE40" w14:textId="77777777" w:rsidR="003C126C" w:rsidRDefault="003C126C" w:rsidP="003C126C">
      <w:pPr>
        <w:tabs>
          <w:tab w:val="left" w:pos="9356"/>
        </w:tabs>
        <w:ind w:right="426"/>
        <w:jc w:val="both"/>
        <w:rPr>
          <w:rFonts w:ascii="Verdana" w:hAnsi="Verdana"/>
          <w:color w:val="333333"/>
          <w:sz w:val="18"/>
          <w:szCs w:val="18"/>
          <w:shd w:val="clear" w:color="auto" w:fill="EEEFF0"/>
        </w:rPr>
      </w:pPr>
    </w:p>
    <w:p w14:paraId="7D6C98F7" w14:textId="77777777" w:rsidR="003C126C" w:rsidRDefault="003C126C" w:rsidP="003C126C">
      <w:pPr>
        <w:tabs>
          <w:tab w:val="left" w:pos="9356"/>
        </w:tabs>
        <w:ind w:right="426"/>
        <w:jc w:val="both"/>
        <w:rPr>
          <w:rStyle w:val="Naglaeno"/>
          <w:rFonts w:ascii="Verdana" w:eastAsiaTheme="majorEastAsia" w:hAnsi="Verdana"/>
          <w:color w:val="333333"/>
          <w:sz w:val="18"/>
          <w:szCs w:val="18"/>
          <w:shd w:val="clear" w:color="auto" w:fill="EEEFF0"/>
        </w:rPr>
      </w:pPr>
    </w:p>
    <w:p w14:paraId="4A353304" w14:textId="77777777" w:rsidR="003C126C" w:rsidRDefault="003C126C" w:rsidP="003C126C">
      <w:pPr>
        <w:tabs>
          <w:tab w:val="left" w:pos="9356"/>
        </w:tabs>
        <w:ind w:right="426"/>
        <w:jc w:val="both"/>
        <w:rPr>
          <w:b/>
          <w:color w:val="auto"/>
        </w:rPr>
      </w:pPr>
      <w:r>
        <w:rPr>
          <w:b/>
          <w:color w:val="auto"/>
        </w:rPr>
        <w:t>III. PROGRAM REALIZIRAN U SURADNJI S GRADSKIM MUZEJOM VUKOVAR</w:t>
      </w:r>
    </w:p>
    <w:p w14:paraId="75F300E2" w14:textId="77777777" w:rsidR="003C126C" w:rsidRDefault="003C126C" w:rsidP="003C126C">
      <w:pPr>
        <w:tabs>
          <w:tab w:val="left" w:pos="9356"/>
        </w:tabs>
        <w:ind w:right="426"/>
        <w:jc w:val="both"/>
        <w:rPr>
          <w:b/>
          <w:color w:val="auto"/>
        </w:rPr>
      </w:pPr>
      <w:r>
        <w:rPr>
          <w:b/>
          <w:color w:val="auto"/>
        </w:rPr>
        <w:t xml:space="preserve">         </w:t>
      </w:r>
    </w:p>
    <w:p w14:paraId="0675D58B" w14:textId="4B0740AC" w:rsidR="003C126C" w:rsidRDefault="003C126C" w:rsidP="00564172">
      <w:pPr>
        <w:ind w:right="426" w:firstLine="708"/>
        <w:jc w:val="both"/>
      </w:pPr>
      <w:r>
        <w:t>Suradnja s Gradskim muzejom Vukovar traje od samih početaka rada ustanove. Posebno bih istaknula suradnju na organizaciji Vukovarskih adventskih svečanosti i Svibanjskih glazbenih večer</w:t>
      </w:r>
      <w:r w:rsidR="00564172">
        <w:t>i</w:t>
      </w:r>
      <w:r>
        <w:t xml:space="preserve">. Navedena manifestacija u 2025. vratila se na razinu prije pandemije, organizirano je niz koncerata i predstava. Paljenje svijeća i dio prigodnih programa održan je u Gradskom muzeju Vukovar, osim 4. adventske svijeće – prigodni program </w:t>
      </w:r>
      <w:r w:rsidR="00B30889">
        <w:t xml:space="preserve">te večeri </w:t>
      </w:r>
      <w:r>
        <w:t xml:space="preserve">održan je u </w:t>
      </w:r>
      <w:r>
        <w:lastRenderedPageBreak/>
        <w:t>Hrvatskom domu, a svijeća je upaljena u Gradskom muzeju Vukovar. Program je detaljno opisan u programu mjeseca prosinca.</w:t>
      </w:r>
    </w:p>
    <w:p w14:paraId="718DD749" w14:textId="7048E33E" w:rsidR="003C126C" w:rsidRDefault="003C126C" w:rsidP="00564172">
      <w:pPr>
        <w:ind w:right="426"/>
        <w:jc w:val="both"/>
        <w:rPr>
          <w:bCs/>
          <w:color w:val="auto"/>
        </w:rPr>
      </w:pPr>
      <w:r>
        <w:t xml:space="preserve">           Osim navedene manifestacije, suradnja dviju ustanova, kao i Franjevačkog samostana, bogata je i uspješna kroz cijelu godinu, osobito kroz organizaciju niza koncerata koji se održavaju uz potporu Ministarstva kulture RH. Posebno bih istaknula program SVIBANJSKE GLAZBENE VEČERI, koji je detaljnije opisan u programu mjeseca svibnja. Odaziv publike bio je izvan očekivanja što nas, kao organizatore, jako raduje</w:t>
      </w:r>
      <w:r w:rsidR="00B30889">
        <w:t>.</w:t>
      </w:r>
    </w:p>
    <w:p w14:paraId="698908A6" w14:textId="77777777" w:rsidR="003C126C" w:rsidRDefault="003C126C" w:rsidP="00564172">
      <w:pPr>
        <w:tabs>
          <w:tab w:val="left" w:pos="9356"/>
        </w:tabs>
        <w:ind w:right="426"/>
        <w:jc w:val="both"/>
        <w:rPr>
          <w:bCs/>
          <w:color w:val="auto"/>
        </w:rPr>
      </w:pPr>
    </w:p>
    <w:p w14:paraId="491DAF55" w14:textId="77777777" w:rsidR="003C126C" w:rsidRDefault="003C126C" w:rsidP="003C126C">
      <w:pPr>
        <w:tabs>
          <w:tab w:val="left" w:pos="9356"/>
        </w:tabs>
        <w:ind w:right="426"/>
        <w:jc w:val="both"/>
        <w:rPr>
          <w:bCs/>
          <w:color w:val="auto"/>
        </w:rPr>
      </w:pPr>
    </w:p>
    <w:p w14:paraId="6BDB1765" w14:textId="77777777" w:rsidR="00B30889" w:rsidRDefault="00B30889" w:rsidP="003C126C">
      <w:pPr>
        <w:tabs>
          <w:tab w:val="left" w:pos="9356"/>
        </w:tabs>
        <w:ind w:right="426"/>
        <w:jc w:val="both"/>
        <w:rPr>
          <w:bCs/>
          <w:color w:val="auto"/>
        </w:rPr>
      </w:pPr>
    </w:p>
    <w:p w14:paraId="12DC205B" w14:textId="77777777" w:rsidR="003C126C" w:rsidRDefault="003C126C" w:rsidP="003C126C">
      <w:pPr>
        <w:tabs>
          <w:tab w:val="left" w:pos="9356"/>
        </w:tabs>
        <w:ind w:right="426"/>
        <w:jc w:val="both"/>
        <w:rPr>
          <w:bCs/>
          <w:color w:val="auto"/>
        </w:rPr>
      </w:pPr>
    </w:p>
    <w:p w14:paraId="21D1F9AF" w14:textId="77777777" w:rsidR="003C126C" w:rsidRDefault="003C126C" w:rsidP="003C126C">
      <w:pPr>
        <w:tabs>
          <w:tab w:val="left" w:pos="9356"/>
        </w:tabs>
        <w:ind w:left="360" w:right="426"/>
        <w:jc w:val="both"/>
        <w:rPr>
          <w:b/>
          <w:color w:val="auto"/>
        </w:rPr>
      </w:pPr>
      <w:r>
        <w:rPr>
          <w:b/>
          <w:color w:val="auto"/>
        </w:rPr>
        <w:t>IV. SURADNJA SA ŠKOLAMA I VRTIĆIMA</w:t>
      </w:r>
    </w:p>
    <w:p w14:paraId="0F647203" w14:textId="77777777" w:rsidR="003C126C" w:rsidRDefault="003C126C" w:rsidP="003C126C">
      <w:pPr>
        <w:tabs>
          <w:tab w:val="left" w:pos="9356"/>
        </w:tabs>
        <w:ind w:left="360" w:right="426"/>
        <w:jc w:val="both"/>
        <w:rPr>
          <w:b/>
          <w:color w:val="auto"/>
        </w:rPr>
      </w:pPr>
    </w:p>
    <w:p w14:paraId="1B76A2DA" w14:textId="77777777" w:rsidR="003C126C" w:rsidRPr="008D1029" w:rsidRDefault="003C126C" w:rsidP="003C126C">
      <w:pPr>
        <w:tabs>
          <w:tab w:val="left" w:pos="9356"/>
        </w:tabs>
        <w:ind w:left="360" w:right="426"/>
        <w:jc w:val="both"/>
        <w:rPr>
          <w:color w:val="auto"/>
        </w:rPr>
      </w:pPr>
    </w:p>
    <w:p w14:paraId="31523CCB" w14:textId="3742BCC8" w:rsidR="003C126C" w:rsidRDefault="003C126C" w:rsidP="00B30889">
      <w:pPr>
        <w:ind w:right="426" w:firstLine="708"/>
        <w:jc w:val="both"/>
        <w:rPr>
          <w:color w:val="auto"/>
        </w:rPr>
      </w:pPr>
      <w:r w:rsidRPr="008D1029">
        <w:rPr>
          <w:color w:val="auto"/>
        </w:rPr>
        <w:t>K</w:t>
      </w:r>
      <w:r>
        <w:rPr>
          <w:color w:val="auto"/>
        </w:rPr>
        <w:t>ao i prijašnjih godina, i u 2025</w:t>
      </w:r>
      <w:r w:rsidRPr="008D1029">
        <w:rPr>
          <w:color w:val="auto"/>
        </w:rPr>
        <w:t xml:space="preserve">. </w:t>
      </w:r>
      <w:r>
        <w:rPr>
          <w:color w:val="auto"/>
        </w:rPr>
        <w:t>g</w:t>
      </w:r>
      <w:r w:rsidRPr="008D1029">
        <w:rPr>
          <w:color w:val="auto"/>
        </w:rPr>
        <w:t>odini organizirano je nekoliko predstava za djecu. Suradnja s vrtićima je izuzetno dobra, dok je odaziv osnovnih škola dosta slab, uglavnom se odnosi na dolazak na predstave u Vukovarskom lutkarskom proljeću</w:t>
      </w:r>
      <w:r w:rsidR="00B30889">
        <w:rPr>
          <w:color w:val="auto"/>
        </w:rPr>
        <w:t>.</w:t>
      </w:r>
    </w:p>
    <w:p w14:paraId="3AF3090B" w14:textId="77777777" w:rsidR="003C126C" w:rsidRDefault="003C126C" w:rsidP="003C126C">
      <w:pPr>
        <w:tabs>
          <w:tab w:val="left" w:pos="9356"/>
        </w:tabs>
        <w:ind w:right="426"/>
        <w:jc w:val="both"/>
        <w:rPr>
          <w:color w:val="auto"/>
        </w:rPr>
      </w:pPr>
    </w:p>
    <w:p w14:paraId="0437F21E" w14:textId="77777777" w:rsidR="003C126C" w:rsidRDefault="003C126C" w:rsidP="003C126C">
      <w:pPr>
        <w:tabs>
          <w:tab w:val="left" w:pos="9356"/>
        </w:tabs>
        <w:ind w:right="426"/>
        <w:jc w:val="both"/>
        <w:rPr>
          <w:color w:val="auto"/>
        </w:rPr>
      </w:pPr>
    </w:p>
    <w:p w14:paraId="396DCC33" w14:textId="77777777" w:rsidR="00B30889" w:rsidRDefault="00B30889" w:rsidP="003C126C">
      <w:pPr>
        <w:tabs>
          <w:tab w:val="left" w:pos="9356"/>
        </w:tabs>
        <w:ind w:right="426"/>
        <w:jc w:val="both"/>
        <w:rPr>
          <w:color w:val="auto"/>
        </w:rPr>
      </w:pPr>
    </w:p>
    <w:p w14:paraId="71500C69" w14:textId="77777777" w:rsidR="003C126C" w:rsidRPr="008D1029" w:rsidRDefault="003C126C" w:rsidP="003C126C">
      <w:pPr>
        <w:tabs>
          <w:tab w:val="left" w:pos="9356"/>
        </w:tabs>
        <w:ind w:right="426"/>
        <w:jc w:val="both"/>
        <w:rPr>
          <w:color w:val="auto"/>
        </w:rPr>
      </w:pPr>
    </w:p>
    <w:p w14:paraId="26F91C18" w14:textId="77777777" w:rsidR="003C126C" w:rsidRDefault="003C126C" w:rsidP="003C126C">
      <w:pPr>
        <w:tabs>
          <w:tab w:val="left" w:pos="9356"/>
        </w:tabs>
        <w:ind w:left="360" w:right="426"/>
        <w:jc w:val="both"/>
        <w:rPr>
          <w:b/>
          <w:color w:val="auto"/>
        </w:rPr>
      </w:pPr>
      <w:r>
        <w:rPr>
          <w:b/>
          <w:color w:val="auto"/>
        </w:rPr>
        <w:t>V. SURADNJA S DRUGIM USTANOVAMA I UDRUGAMA</w:t>
      </w:r>
    </w:p>
    <w:p w14:paraId="3FE68D00" w14:textId="77777777" w:rsidR="00B30889" w:rsidRDefault="00B30889" w:rsidP="003C126C">
      <w:pPr>
        <w:tabs>
          <w:tab w:val="left" w:pos="9356"/>
        </w:tabs>
        <w:ind w:left="360" w:right="426"/>
        <w:jc w:val="both"/>
        <w:rPr>
          <w:b/>
          <w:color w:val="auto"/>
        </w:rPr>
      </w:pPr>
    </w:p>
    <w:p w14:paraId="3DB7999D" w14:textId="77777777" w:rsidR="003C126C" w:rsidRDefault="003C126C" w:rsidP="003C126C">
      <w:pPr>
        <w:tabs>
          <w:tab w:val="left" w:pos="9356"/>
        </w:tabs>
        <w:ind w:right="426"/>
        <w:jc w:val="both"/>
        <w:rPr>
          <w:b/>
          <w:color w:val="auto"/>
        </w:rPr>
      </w:pPr>
    </w:p>
    <w:p w14:paraId="478CEE28" w14:textId="57DC9956" w:rsidR="003C126C" w:rsidRDefault="003C126C" w:rsidP="00564172">
      <w:pPr>
        <w:ind w:right="426" w:firstLine="540"/>
        <w:jc w:val="both"/>
        <w:rPr>
          <w:color w:val="auto"/>
        </w:rPr>
      </w:pPr>
      <w:r>
        <w:rPr>
          <w:color w:val="auto"/>
        </w:rPr>
        <w:t>Kao i prijašnjih godina, i u 2024. godini Javna ustanova u kulturi Hrvatski dom Vukovar surađivala je sa svim gradskim ustanovama, udrugama i KUD-ovima, u onolikoj mjeri koliko su okolnosti to dozvoljavale. Broj programa koji se organiziraju je manji, što se nastojalo ublažiti ponudom većeg broja predstava i filmova u „slobodnoj“ ponudi. Nastavili smo s provođenjem programa koji su namijenjeni djeci</w:t>
      </w:r>
      <w:r w:rsidR="00B30889">
        <w:rPr>
          <w:color w:val="auto"/>
        </w:rPr>
        <w:t>. U</w:t>
      </w:r>
      <w:r>
        <w:rPr>
          <w:color w:val="auto"/>
        </w:rPr>
        <w:t xml:space="preserve"> 2025. godini znatno </w:t>
      </w:r>
      <w:r w:rsidR="00B30889">
        <w:rPr>
          <w:color w:val="auto"/>
        </w:rPr>
        <w:t xml:space="preserve">je </w:t>
      </w:r>
      <w:r>
        <w:rPr>
          <w:color w:val="auto"/>
        </w:rPr>
        <w:t xml:space="preserve">manji broj organiziranih dolazaka na predstave, a puno veći broj je organiziran u poslijepodnevnim </w:t>
      </w:r>
      <w:r w:rsidR="00B30889">
        <w:rPr>
          <w:color w:val="auto"/>
        </w:rPr>
        <w:t xml:space="preserve">satima </w:t>
      </w:r>
      <w:r>
        <w:rPr>
          <w:color w:val="auto"/>
        </w:rPr>
        <w:t>što se pokazalo dobrom odlukom, jer je na programe u Hrvatskom domu porastao broj posjeta roditelja sa djecom.</w:t>
      </w:r>
    </w:p>
    <w:p w14:paraId="0499515F" w14:textId="77777777" w:rsidR="003C126C" w:rsidRDefault="003C126C" w:rsidP="003C126C">
      <w:pPr>
        <w:tabs>
          <w:tab w:val="left" w:pos="9356"/>
        </w:tabs>
        <w:ind w:right="426"/>
        <w:jc w:val="both"/>
        <w:rPr>
          <w:color w:val="auto"/>
        </w:rPr>
      </w:pPr>
    </w:p>
    <w:p w14:paraId="5388628F" w14:textId="77777777" w:rsidR="00B30889" w:rsidRDefault="00B30889" w:rsidP="003C126C">
      <w:pPr>
        <w:tabs>
          <w:tab w:val="left" w:pos="9356"/>
        </w:tabs>
        <w:ind w:right="426"/>
        <w:jc w:val="both"/>
        <w:rPr>
          <w:color w:val="auto"/>
        </w:rPr>
      </w:pPr>
    </w:p>
    <w:p w14:paraId="08D35F04" w14:textId="77777777" w:rsidR="003C126C" w:rsidRDefault="003C126C" w:rsidP="003C126C">
      <w:pPr>
        <w:tabs>
          <w:tab w:val="left" w:pos="9356"/>
        </w:tabs>
        <w:ind w:right="426"/>
        <w:jc w:val="both"/>
        <w:rPr>
          <w:color w:val="auto"/>
        </w:rPr>
      </w:pPr>
    </w:p>
    <w:p w14:paraId="2FF0C417" w14:textId="77777777" w:rsidR="003C126C" w:rsidRDefault="003C126C" w:rsidP="003C126C">
      <w:pPr>
        <w:tabs>
          <w:tab w:val="left" w:pos="9356"/>
        </w:tabs>
        <w:ind w:left="360" w:right="426"/>
        <w:jc w:val="both"/>
        <w:rPr>
          <w:b/>
          <w:bCs/>
          <w:color w:val="auto"/>
        </w:rPr>
      </w:pPr>
      <w:r>
        <w:rPr>
          <w:b/>
          <w:bCs/>
          <w:color w:val="auto"/>
        </w:rPr>
        <w:t>VI. RUŽIČKINA KUĆA - U 2025. GODINI</w:t>
      </w:r>
    </w:p>
    <w:p w14:paraId="429F8391" w14:textId="77777777" w:rsidR="003C126C" w:rsidRDefault="003C126C" w:rsidP="003C126C">
      <w:pPr>
        <w:tabs>
          <w:tab w:val="left" w:pos="9356"/>
        </w:tabs>
        <w:ind w:left="360" w:right="426"/>
        <w:jc w:val="both"/>
        <w:rPr>
          <w:b/>
          <w:bCs/>
          <w:color w:val="auto"/>
        </w:rPr>
      </w:pPr>
    </w:p>
    <w:p w14:paraId="7C872A03" w14:textId="77777777" w:rsidR="003C126C" w:rsidRDefault="003C126C" w:rsidP="003C126C">
      <w:pPr>
        <w:tabs>
          <w:tab w:val="left" w:pos="9356"/>
        </w:tabs>
        <w:ind w:right="426" w:firstLine="540"/>
        <w:jc w:val="both"/>
        <w:rPr>
          <w:color w:val="auto"/>
        </w:rPr>
      </w:pPr>
    </w:p>
    <w:p w14:paraId="4A2F3AB9" w14:textId="77777777" w:rsidR="00B30889" w:rsidRDefault="00B30889" w:rsidP="00B30889">
      <w:pPr>
        <w:pStyle w:val="StandardWeb"/>
        <w:ind w:right="426" w:firstLine="708"/>
        <w:jc w:val="both"/>
      </w:pPr>
      <w:r>
        <w:t>Tijekom 2018. godine započelo se s ponovnim postavljanjem spomen-muzeja posvećenog nobelovcu Lavoslavu Ružički u prostoru njegove rodne kuće, gdje je muzej postojao i prije Domovinskog rata. Nositelji projekta bili su Gradski muzej Vukovar i Hrvatski dom Vukovar. Hrvatski dom Vukovar, u suradnji s Društvom kemijskih inženjera i tehnologa te Fakultetom kemijskog inženjerstva i tehnologije Sveučilišta u Zagrebu, bio je nositelj dijela projekta koji se odnosi na postavljanje mini-laboratorija. Za realizaciju navedenog sadržaja osigurana su sredstva Zaklade „Novo sutra“ tvrtke PPD, putem javnog natječaja.</w:t>
      </w:r>
    </w:p>
    <w:p w14:paraId="10ECB4DC" w14:textId="77777777" w:rsidR="00B30889" w:rsidRDefault="00B30889" w:rsidP="00B30889">
      <w:pPr>
        <w:pStyle w:val="StandardWeb"/>
        <w:ind w:right="426"/>
        <w:jc w:val="both"/>
      </w:pPr>
      <w:r>
        <w:t xml:space="preserve">Treći segment projekta činio je hologram Lavoslava Ružičke, iniciran i postavljen od strane Županijske turističke zajednice, kao dio europskog projekta </w:t>
      </w:r>
      <w:proofErr w:type="spellStart"/>
      <w:r>
        <w:rPr>
          <w:rStyle w:val="Naglaeno"/>
          <w:rFonts w:eastAsiaTheme="majorEastAsia"/>
        </w:rPr>
        <w:t>Zavičajnici</w:t>
      </w:r>
      <w:proofErr w:type="spellEnd"/>
      <w:r>
        <w:t>. Svi navedeni sadržaji zajedno čine novi, suvremeni i edukativni postav, prvenstveno namijenjen djeci i mladima, s ciljem popularizacije znanosti kroz radionice, prezentacije i predavanja.</w:t>
      </w:r>
    </w:p>
    <w:p w14:paraId="63E313BE" w14:textId="77777777" w:rsidR="00B30889" w:rsidRDefault="00B30889" w:rsidP="00B30889">
      <w:pPr>
        <w:pStyle w:val="StandardWeb"/>
        <w:ind w:right="426"/>
        <w:jc w:val="both"/>
      </w:pPr>
      <w:r>
        <w:lastRenderedPageBreak/>
        <w:t xml:space="preserve">Na temelju ove koncepcije, 2019. godine Grad Vukovar naručio je projekt prezentacije života i djela Lavoslava Ružičke. Projekt je izradio arhitektonski studio BAŠTINA, autor Željko Kovačić, a osmišljen je kao cjelovita vizualna transformacija ulaznog prostora rodne kuće kroz velike </w:t>
      </w:r>
      <w:proofErr w:type="spellStart"/>
      <w:r>
        <w:t>murale</w:t>
      </w:r>
      <w:proofErr w:type="spellEnd"/>
      <w:r>
        <w:t>, stvarajući svojevrsnu „fresku života i djela Lavoslava Ružičke“.</w:t>
      </w:r>
    </w:p>
    <w:p w14:paraId="1979463A" w14:textId="3D7CD43F" w:rsidR="00B30889" w:rsidRDefault="00B30889" w:rsidP="00B30889">
      <w:pPr>
        <w:pStyle w:val="StandardWeb"/>
        <w:ind w:right="426"/>
        <w:jc w:val="both"/>
      </w:pPr>
      <w:r>
        <w:t xml:space="preserve">Zbog nedostatka financijskih sredstava, provedba projekta odgađana je do ljeta 2022. godine, kada se otvorila mogućnost njegove realizacije u okviru projekta </w:t>
      </w:r>
      <w:r>
        <w:rPr>
          <w:rStyle w:val="Naglaeno"/>
          <w:rFonts w:eastAsiaTheme="majorEastAsia"/>
        </w:rPr>
        <w:t>Ra-STEM</w:t>
      </w:r>
      <w:r>
        <w:t xml:space="preserve">, koji je provodila Mirovna udruga mladih Dunav. Uz navedene sadržaje, u prostoru rodne kuće Lavoslava Ružičke uspostavljen je i znanstveni </w:t>
      </w:r>
      <w:proofErr w:type="spellStart"/>
      <w:r>
        <w:t>Escape</w:t>
      </w:r>
      <w:proofErr w:type="spellEnd"/>
      <w:r>
        <w:t xml:space="preserve"> room tematski vezan uz njegov život i rad.</w:t>
      </w:r>
    </w:p>
    <w:p w14:paraId="5C87EF9E" w14:textId="77777777" w:rsidR="00B30889" w:rsidRDefault="00B30889" w:rsidP="00B30889">
      <w:pPr>
        <w:pStyle w:val="StandardWeb"/>
        <w:ind w:right="426"/>
        <w:jc w:val="both"/>
      </w:pPr>
      <w:r>
        <w:t>Svi opisani programi i sadržaji značajno su doprinijeli povećanom interesu za posjet rodnoj kući Lavoslava Ružičke te je tijekom 2025. godine zabilježen velik broj posjeta učenika osnovnih i srednjih škola iz Vukovara, kao i manjih organiziranih skupina učenika iz drugih dijelova Republike Hrvatske.</w:t>
      </w:r>
    </w:p>
    <w:p w14:paraId="11794774" w14:textId="77777777" w:rsidR="003C126C" w:rsidRDefault="003C126C" w:rsidP="003C126C">
      <w:pPr>
        <w:tabs>
          <w:tab w:val="left" w:pos="9356"/>
        </w:tabs>
        <w:ind w:right="426"/>
        <w:jc w:val="both"/>
        <w:rPr>
          <w:color w:val="auto"/>
        </w:rPr>
      </w:pPr>
    </w:p>
    <w:p w14:paraId="74B6E81B" w14:textId="77777777" w:rsidR="003C126C" w:rsidRDefault="003C126C" w:rsidP="003C126C">
      <w:pPr>
        <w:tabs>
          <w:tab w:val="left" w:pos="9356"/>
        </w:tabs>
        <w:ind w:left="705" w:right="426"/>
        <w:jc w:val="both"/>
        <w:rPr>
          <w:color w:val="auto"/>
        </w:rPr>
      </w:pPr>
    </w:p>
    <w:p w14:paraId="27F35224" w14:textId="39C904D2" w:rsidR="003C126C" w:rsidRDefault="00B30889" w:rsidP="003C126C">
      <w:pPr>
        <w:tabs>
          <w:tab w:val="left" w:pos="9356"/>
        </w:tabs>
        <w:ind w:right="426"/>
        <w:jc w:val="both"/>
        <w:rPr>
          <w:b/>
          <w:color w:val="auto"/>
        </w:rPr>
      </w:pPr>
      <w:r>
        <w:rPr>
          <w:b/>
          <w:color w:val="auto"/>
        </w:rPr>
        <w:t xml:space="preserve">     </w:t>
      </w:r>
      <w:r w:rsidRPr="00B30889">
        <w:rPr>
          <w:b/>
          <w:color w:val="auto"/>
        </w:rPr>
        <w:t>VII. PROGRAMI HRVATSKOG DOMA</w:t>
      </w:r>
    </w:p>
    <w:p w14:paraId="568CBC8C" w14:textId="77777777" w:rsidR="00B30889" w:rsidRPr="00B30889" w:rsidRDefault="00B30889" w:rsidP="003C126C">
      <w:pPr>
        <w:tabs>
          <w:tab w:val="left" w:pos="9356"/>
        </w:tabs>
        <w:ind w:right="426"/>
        <w:jc w:val="both"/>
        <w:rPr>
          <w:b/>
          <w:color w:val="auto"/>
        </w:rPr>
      </w:pPr>
    </w:p>
    <w:p w14:paraId="3CA2EC25" w14:textId="5078F929" w:rsidR="003C126C" w:rsidRDefault="003C126C" w:rsidP="003C126C">
      <w:pPr>
        <w:tabs>
          <w:tab w:val="left" w:pos="9356"/>
        </w:tabs>
        <w:ind w:right="426"/>
        <w:jc w:val="both"/>
        <w:rPr>
          <w:b/>
          <w:color w:val="auto"/>
        </w:rPr>
      </w:pPr>
      <w:r>
        <w:rPr>
          <w:b/>
          <w:color w:val="auto"/>
        </w:rPr>
        <w:t>DRAMSKI STUDIO</w:t>
      </w:r>
    </w:p>
    <w:p w14:paraId="514A22B4" w14:textId="77777777" w:rsidR="003C126C" w:rsidRDefault="003C126C" w:rsidP="003C126C">
      <w:pPr>
        <w:tabs>
          <w:tab w:val="left" w:pos="9356"/>
        </w:tabs>
        <w:ind w:right="426"/>
        <w:jc w:val="both"/>
        <w:rPr>
          <w:b/>
          <w:color w:val="auto"/>
        </w:rPr>
      </w:pPr>
    </w:p>
    <w:p w14:paraId="2422365F" w14:textId="77777777" w:rsidR="003C126C" w:rsidRDefault="003C126C" w:rsidP="003C126C">
      <w:pPr>
        <w:tabs>
          <w:tab w:val="left" w:pos="9356"/>
        </w:tabs>
        <w:ind w:right="426"/>
        <w:jc w:val="both"/>
        <w:rPr>
          <w:b/>
          <w:color w:val="auto"/>
          <w:u w:val="single"/>
        </w:rPr>
      </w:pPr>
    </w:p>
    <w:p w14:paraId="4F8CB254" w14:textId="77777777" w:rsidR="003C126C" w:rsidRDefault="003C126C" w:rsidP="003C126C">
      <w:pPr>
        <w:shd w:val="clear" w:color="auto" w:fill="FFFFFF"/>
        <w:tabs>
          <w:tab w:val="left" w:pos="9356"/>
        </w:tabs>
        <w:ind w:right="426" w:firstLine="708"/>
        <w:jc w:val="both"/>
        <w:rPr>
          <w:color w:val="auto"/>
        </w:rPr>
      </w:pPr>
      <w:r>
        <w:rPr>
          <w:color w:val="auto"/>
        </w:rPr>
        <w:t>Hrvatski dom Vukovar već dugi niz godina uspješno provodi program Dramskog studija za učenike osnovnih škola. Svake godine imamo 20-30 redovitih polaznika koji stvaraju novi kulturni sadržaj u gradu, odnosno sudjeluju u produkciji nove kazališne predstave. Pritom se upoznaju s radom kazališta, kreiranju scene i razvijaju nove vještine. Zahvaljujući tome, ovaj je program prepoznat i uvršten u program sufinanciranja od strane Ministarstva kulture i medija RH.</w:t>
      </w:r>
    </w:p>
    <w:p w14:paraId="63A215DB" w14:textId="25AD154C" w:rsidR="003C126C" w:rsidRPr="00B30889" w:rsidRDefault="00B30889" w:rsidP="00B30889">
      <w:pPr>
        <w:shd w:val="clear" w:color="auto" w:fill="FFFFFF"/>
        <w:tabs>
          <w:tab w:val="left" w:pos="9356"/>
        </w:tabs>
        <w:ind w:right="426"/>
        <w:jc w:val="both"/>
        <w:rPr>
          <w:color w:val="auto"/>
          <w:shd w:val="clear" w:color="auto" w:fill="FFFFFF"/>
        </w:rPr>
      </w:pPr>
      <w:r w:rsidRPr="00B30889">
        <w:rPr>
          <w:color w:val="auto"/>
        </w:rPr>
        <w:t>-</w:t>
      </w:r>
      <w:r>
        <w:rPr>
          <w:color w:val="auto"/>
        </w:rPr>
        <w:t xml:space="preserve"> </w:t>
      </w:r>
      <w:r w:rsidR="003C126C" w:rsidRPr="00B30889">
        <w:rPr>
          <w:color w:val="auto"/>
        </w:rPr>
        <w:t xml:space="preserve">Pred kraj školske godine polaznici Dramskog studija svoj rad prezentiraju javnosti izvođenjem predstave koje zajedno sa voditeljicom postavljaju na scenu. U lipnju 2025. </w:t>
      </w:r>
      <w:r>
        <w:rPr>
          <w:color w:val="auto"/>
        </w:rPr>
        <w:t>i</w:t>
      </w:r>
      <w:r w:rsidR="003C126C" w:rsidRPr="00B30889">
        <w:rPr>
          <w:color w:val="auto"/>
        </w:rPr>
        <w:t xml:space="preserve">zveli su predstavu „Kad glumim, osjećam se kao da letim“. To je ujedno bio i oproštaj od dugogodišnje voditeljice Lidije </w:t>
      </w:r>
      <w:proofErr w:type="spellStart"/>
      <w:r w:rsidR="003C126C" w:rsidRPr="00B30889">
        <w:rPr>
          <w:color w:val="auto"/>
        </w:rPr>
        <w:t>Helajz</w:t>
      </w:r>
      <w:proofErr w:type="spellEnd"/>
      <w:r w:rsidR="003C126C" w:rsidRPr="00B30889">
        <w:rPr>
          <w:color w:val="auto"/>
        </w:rPr>
        <w:t xml:space="preserve">. Od listopada 2025. godine Dramski studio Hrvatskog doma vodi Tijana </w:t>
      </w:r>
      <w:proofErr w:type="spellStart"/>
      <w:r w:rsidR="003C126C" w:rsidRPr="00B30889">
        <w:rPr>
          <w:color w:val="auto"/>
        </w:rPr>
        <w:t>Pavliček</w:t>
      </w:r>
      <w:proofErr w:type="spellEnd"/>
      <w:r w:rsidR="003C126C" w:rsidRPr="00B30889">
        <w:rPr>
          <w:color w:val="auto"/>
        </w:rPr>
        <w:t xml:space="preserve">, naša dugogodišnja vanjska suradnica, </w:t>
      </w:r>
      <w:r w:rsidR="003C126C" w:rsidRPr="00B30889">
        <w:rPr>
          <w:color w:val="000000"/>
          <w:shd w:val="clear" w:color="auto" w:fill="FFFFFF"/>
        </w:rPr>
        <w:t xml:space="preserve">koja s djecom na originalan </w:t>
      </w:r>
      <w:proofErr w:type="spellStart"/>
      <w:r w:rsidR="003C126C" w:rsidRPr="00B30889">
        <w:rPr>
          <w:color w:val="000000"/>
          <w:shd w:val="clear" w:color="auto" w:fill="FFFFFF"/>
        </w:rPr>
        <w:t>način</w:t>
      </w:r>
      <w:proofErr w:type="spellEnd"/>
      <w:r w:rsidR="003C126C" w:rsidRPr="00B30889">
        <w:rPr>
          <w:color w:val="000000"/>
          <w:shd w:val="clear" w:color="auto" w:fill="FFFFFF"/>
        </w:rPr>
        <w:t xml:space="preserve"> radi dramske igre, </w:t>
      </w:r>
      <w:proofErr w:type="spellStart"/>
      <w:r w:rsidR="003C126C" w:rsidRPr="00B30889">
        <w:rPr>
          <w:color w:val="000000"/>
          <w:shd w:val="clear" w:color="auto" w:fill="FFFFFF"/>
        </w:rPr>
        <w:t>vježbe</w:t>
      </w:r>
      <w:proofErr w:type="spellEnd"/>
      <w:r w:rsidR="003C126C" w:rsidRPr="00B30889">
        <w:rPr>
          <w:color w:val="000000"/>
          <w:shd w:val="clear" w:color="auto" w:fill="FFFFFF"/>
        </w:rPr>
        <w:t xml:space="preserve"> </w:t>
      </w:r>
      <w:proofErr w:type="spellStart"/>
      <w:r w:rsidR="003C126C" w:rsidRPr="00B30889">
        <w:rPr>
          <w:color w:val="000000"/>
          <w:shd w:val="clear" w:color="auto" w:fill="FFFFFF"/>
        </w:rPr>
        <w:t>zamišljanja</w:t>
      </w:r>
      <w:proofErr w:type="spellEnd"/>
      <w:r w:rsidR="003C126C" w:rsidRPr="00B30889">
        <w:rPr>
          <w:color w:val="000000"/>
          <w:shd w:val="clear" w:color="auto" w:fill="FFFFFF"/>
        </w:rPr>
        <w:t xml:space="preserve"> i </w:t>
      </w:r>
      <w:proofErr w:type="spellStart"/>
      <w:r w:rsidR="003C126C" w:rsidRPr="00B30889">
        <w:rPr>
          <w:color w:val="000000"/>
          <w:shd w:val="clear" w:color="auto" w:fill="FFFFFF"/>
        </w:rPr>
        <w:t>izmišljanja</w:t>
      </w:r>
      <w:proofErr w:type="spellEnd"/>
      <w:r w:rsidR="003C126C" w:rsidRPr="00B30889">
        <w:rPr>
          <w:color w:val="000000"/>
          <w:shd w:val="clear" w:color="auto" w:fill="FFFFFF"/>
        </w:rPr>
        <w:t xml:space="preserve">, igre kontakta i komunikacije, scenske improvizacije, </w:t>
      </w:r>
      <w:proofErr w:type="spellStart"/>
      <w:r w:rsidR="003C126C" w:rsidRPr="00B30889">
        <w:rPr>
          <w:color w:val="000000"/>
          <w:shd w:val="clear" w:color="auto" w:fill="FFFFFF"/>
        </w:rPr>
        <w:t>vježbe</w:t>
      </w:r>
      <w:proofErr w:type="spellEnd"/>
      <w:r w:rsidR="003C126C" w:rsidRPr="00B30889">
        <w:rPr>
          <w:color w:val="000000"/>
          <w:shd w:val="clear" w:color="auto" w:fill="FFFFFF"/>
        </w:rPr>
        <w:t xml:space="preserve"> glasa i govora, glume i recitiranja.</w:t>
      </w:r>
    </w:p>
    <w:p w14:paraId="5C2D6E7D" w14:textId="77777777" w:rsidR="003C126C" w:rsidRDefault="003C126C" w:rsidP="003C126C">
      <w:pPr>
        <w:tabs>
          <w:tab w:val="left" w:pos="9356"/>
        </w:tabs>
        <w:ind w:right="426"/>
        <w:jc w:val="both"/>
        <w:rPr>
          <w:rFonts w:eastAsia="Calibri"/>
          <w:color w:val="auto"/>
          <w:lang w:eastAsia="en-US"/>
        </w:rPr>
      </w:pPr>
    </w:p>
    <w:p w14:paraId="55F49BE2" w14:textId="77777777" w:rsidR="003C126C" w:rsidRDefault="003C126C" w:rsidP="003C126C">
      <w:pPr>
        <w:tabs>
          <w:tab w:val="left" w:pos="9356"/>
        </w:tabs>
        <w:ind w:right="426"/>
        <w:jc w:val="both"/>
        <w:rPr>
          <w:rFonts w:eastAsia="Calibri"/>
          <w:color w:val="auto"/>
          <w:lang w:eastAsia="en-US"/>
        </w:rPr>
      </w:pPr>
    </w:p>
    <w:p w14:paraId="0F19B03C" w14:textId="77777777" w:rsidR="00B30889" w:rsidRDefault="00B30889" w:rsidP="003C126C">
      <w:pPr>
        <w:tabs>
          <w:tab w:val="left" w:pos="9356"/>
        </w:tabs>
        <w:ind w:right="426"/>
        <w:jc w:val="both"/>
        <w:rPr>
          <w:rFonts w:eastAsia="Calibri"/>
          <w:color w:val="auto"/>
          <w:lang w:eastAsia="en-US"/>
        </w:rPr>
      </w:pPr>
    </w:p>
    <w:p w14:paraId="240D0B37" w14:textId="77777777" w:rsidR="003C126C" w:rsidRPr="00B30889" w:rsidRDefault="003C126C" w:rsidP="003C126C">
      <w:pPr>
        <w:tabs>
          <w:tab w:val="left" w:pos="9356"/>
        </w:tabs>
        <w:ind w:right="426"/>
        <w:jc w:val="both"/>
        <w:rPr>
          <w:rFonts w:eastAsia="Calibri"/>
          <w:b/>
          <w:bCs/>
          <w:color w:val="auto"/>
          <w:lang w:eastAsia="en-US"/>
        </w:rPr>
      </w:pPr>
      <w:r w:rsidRPr="00B30889">
        <w:rPr>
          <w:rFonts w:eastAsia="Calibri"/>
          <w:b/>
          <w:bCs/>
          <w:color w:val="auto"/>
          <w:lang w:eastAsia="en-US"/>
        </w:rPr>
        <w:t>PLESNA POČETNICA</w:t>
      </w:r>
    </w:p>
    <w:p w14:paraId="2373F5DA" w14:textId="77777777" w:rsidR="003C126C" w:rsidRDefault="003C126C" w:rsidP="003C126C">
      <w:pPr>
        <w:tabs>
          <w:tab w:val="left" w:pos="9356"/>
        </w:tabs>
        <w:ind w:right="426"/>
        <w:jc w:val="both"/>
        <w:rPr>
          <w:rFonts w:eastAsia="Calibri"/>
          <w:color w:val="auto"/>
          <w:lang w:eastAsia="en-US"/>
        </w:rPr>
      </w:pPr>
    </w:p>
    <w:p w14:paraId="32AB80DE" w14:textId="77777777" w:rsidR="003C126C" w:rsidRDefault="003C126C" w:rsidP="003C126C">
      <w:pPr>
        <w:tabs>
          <w:tab w:val="left" w:pos="9356"/>
        </w:tabs>
        <w:ind w:right="426"/>
        <w:jc w:val="both"/>
        <w:rPr>
          <w:rFonts w:eastAsia="Calibri"/>
          <w:color w:val="auto"/>
          <w:lang w:eastAsia="en-US"/>
        </w:rPr>
      </w:pPr>
    </w:p>
    <w:p w14:paraId="787B81DD" w14:textId="4B64346A" w:rsidR="003C126C" w:rsidRPr="00B30889" w:rsidRDefault="003C126C" w:rsidP="00AB5C92">
      <w:pPr>
        <w:ind w:right="426" w:firstLine="708"/>
        <w:jc w:val="both"/>
        <w:rPr>
          <w:rFonts w:eastAsia="Calibri"/>
          <w:color w:val="auto"/>
          <w:lang w:eastAsia="en-US"/>
        </w:rPr>
      </w:pPr>
      <w:r w:rsidRPr="00B30889">
        <w:rPr>
          <w:rFonts w:eastAsia="Calibri"/>
          <w:color w:val="auto"/>
          <w:lang w:eastAsia="en-US"/>
        </w:rPr>
        <w:t xml:space="preserve">Da bismo najmlađima u gradu Vukovaru pružili što veći izbor aktivnosti u koje se mogu uključiti, u 2023. godini u Hrvatskom domu pokrenuta je nova aktivnost za djecu predškolske dobi – </w:t>
      </w:r>
      <w:r w:rsidR="00B30889">
        <w:rPr>
          <w:rFonts w:eastAsia="Calibri"/>
          <w:color w:val="auto"/>
          <w:lang w:eastAsia="en-US"/>
        </w:rPr>
        <w:t>P</w:t>
      </w:r>
      <w:r w:rsidRPr="00B30889">
        <w:rPr>
          <w:rFonts w:eastAsia="Calibri"/>
          <w:color w:val="auto"/>
          <w:lang w:eastAsia="en-US"/>
        </w:rPr>
        <w:t>lesna početnica. Program uspješno nastavlj</w:t>
      </w:r>
      <w:r w:rsidR="00B30889">
        <w:rPr>
          <w:rFonts w:eastAsia="Calibri"/>
          <w:color w:val="auto"/>
          <w:lang w:eastAsia="en-US"/>
        </w:rPr>
        <w:t>a</w:t>
      </w:r>
      <w:r w:rsidRPr="00B30889">
        <w:rPr>
          <w:rFonts w:eastAsia="Calibri"/>
          <w:color w:val="auto"/>
          <w:lang w:eastAsia="en-US"/>
        </w:rPr>
        <w:t xml:space="preserve"> s radom i u 2025. godini. Treninzi  se organiziraju kroz rad u tri skupine. U 2025. </w:t>
      </w:r>
      <w:r w:rsidR="00B30889">
        <w:rPr>
          <w:rFonts w:eastAsia="Calibri"/>
          <w:color w:val="auto"/>
          <w:lang w:eastAsia="en-US"/>
        </w:rPr>
        <w:t>g</w:t>
      </w:r>
      <w:r w:rsidRPr="00B30889">
        <w:rPr>
          <w:rFonts w:eastAsia="Calibri"/>
          <w:color w:val="auto"/>
          <w:lang w:eastAsia="en-US"/>
        </w:rPr>
        <w:t>odini počela je s radom i starija skupina djevojaka viših razreda osnovne i srednje škole. Ž</w:t>
      </w:r>
      <w:r w:rsidR="00B30889">
        <w:rPr>
          <w:rFonts w:eastAsia="Calibri"/>
          <w:color w:val="auto"/>
          <w:lang w:eastAsia="en-US"/>
        </w:rPr>
        <w:t>e</w:t>
      </w:r>
      <w:r w:rsidRPr="00B30889">
        <w:rPr>
          <w:rFonts w:eastAsia="Calibri"/>
          <w:color w:val="auto"/>
          <w:lang w:eastAsia="en-US"/>
        </w:rPr>
        <w:t>lja nam je da se iz te skupine formira Plesni ansambl. Svoj prvi uspješan nastup polaznice su imale u programu paljenja IV</w:t>
      </w:r>
      <w:r w:rsidR="00B30889">
        <w:rPr>
          <w:rFonts w:eastAsia="Calibri"/>
          <w:color w:val="auto"/>
          <w:lang w:eastAsia="en-US"/>
        </w:rPr>
        <w:t xml:space="preserve">. </w:t>
      </w:r>
      <w:r w:rsidRPr="00B30889">
        <w:rPr>
          <w:rFonts w:eastAsia="Calibri"/>
          <w:color w:val="auto"/>
          <w:lang w:eastAsia="en-US"/>
        </w:rPr>
        <w:t>adve</w:t>
      </w:r>
      <w:r w:rsidR="00B30889">
        <w:rPr>
          <w:rFonts w:eastAsia="Calibri"/>
          <w:color w:val="auto"/>
          <w:lang w:eastAsia="en-US"/>
        </w:rPr>
        <w:t>n</w:t>
      </w:r>
      <w:r w:rsidRPr="00B30889">
        <w:rPr>
          <w:rFonts w:eastAsia="Calibri"/>
          <w:color w:val="auto"/>
          <w:lang w:eastAsia="en-US"/>
        </w:rPr>
        <w:t>tske svijeće.</w:t>
      </w:r>
    </w:p>
    <w:p w14:paraId="3531E47C" w14:textId="77777777" w:rsidR="003C126C" w:rsidRDefault="003C126C" w:rsidP="003C126C">
      <w:pPr>
        <w:tabs>
          <w:tab w:val="left" w:pos="9356"/>
        </w:tabs>
        <w:ind w:right="426"/>
        <w:jc w:val="both"/>
        <w:rPr>
          <w:rFonts w:eastAsia="Calibri"/>
          <w:color w:val="auto"/>
          <w:lang w:eastAsia="en-US"/>
        </w:rPr>
      </w:pPr>
      <w:r>
        <w:rPr>
          <w:rFonts w:eastAsia="Calibri"/>
          <w:color w:val="auto"/>
          <w:lang w:eastAsia="en-US"/>
        </w:rPr>
        <w:t xml:space="preserve">Program Plesne početnice obuhvaća osnove ritmike i suvremenog plesa za djecu </w:t>
      </w:r>
      <w:proofErr w:type="spellStart"/>
      <w:r>
        <w:rPr>
          <w:rFonts w:eastAsia="Calibri"/>
          <w:color w:val="auto"/>
          <w:lang w:eastAsia="en-US"/>
        </w:rPr>
        <w:t>predškolskolskog</w:t>
      </w:r>
      <w:proofErr w:type="spellEnd"/>
      <w:r>
        <w:rPr>
          <w:rFonts w:eastAsia="Calibri"/>
          <w:color w:val="auto"/>
          <w:lang w:eastAsia="en-US"/>
        </w:rPr>
        <w:t xml:space="preserve"> i školskog uzrasta, rad na pravilnoj postavi tijela, osjećaj za ritam i plesnu kreativnost.</w:t>
      </w:r>
    </w:p>
    <w:p w14:paraId="561743C9" w14:textId="77777777" w:rsidR="003C126C" w:rsidRDefault="003C126C" w:rsidP="00AB5C92">
      <w:pPr>
        <w:ind w:right="426"/>
        <w:jc w:val="both"/>
        <w:rPr>
          <w:rFonts w:eastAsia="Calibri"/>
          <w:color w:val="auto"/>
          <w:lang w:eastAsia="en-US"/>
        </w:rPr>
      </w:pPr>
      <w:r>
        <w:rPr>
          <w:rFonts w:eastAsia="Calibri"/>
          <w:color w:val="auto"/>
          <w:lang w:eastAsia="en-US"/>
        </w:rPr>
        <w:lastRenderedPageBreak/>
        <w:t>Voditeljica programa je Marija Stanković Kovačević, profesorica u Glazbenim odjelima pri OŠ D. Tadijanovića u Vukovaru.</w:t>
      </w:r>
    </w:p>
    <w:p w14:paraId="55904E95" w14:textId="77777777" w:rsidR="003C126C" w:rsidRDefault="003C126C" w:rsidP="003C126C">
      <w:pPr>
        <w:tabs>
          <w:tab w:val="left" w:pos="9356"/>
        </w:tabs>
        <w:ind w:right="426"/>
        <w:jc w:val="both"/>
        <w:rPr>
          <w:rFonts w:eastAsia="Calibri"/>
          <w:color w:val="auto"/>
          <w:lang w:eastAsia="en-US"/>
        </w:rPr>
      </w:pPr>
    </w:p>
    <w:p w14:paraId="1C239ECB" w14:textId="77777777" w:rsidR="003C126C" w:rsidRDefault="003C126C" w:rsidP="003C126C">
      <w:pPr>
        <w:tabs>
          <w:tab w:val="left" w:pos="9356"/>
        </w:tabs>
        <w:ind w:right="426"/>
        <w:jc w:val="both"/>
        <w:rPr>
          <w:rFonts w:eastAsia="Calibri"/>
          <w:color w:val="auto"/>
          <w:lang w:eastAsia="en-US"/>
        </w:rPr>
      </w:pPr>
    </w:p>
    <w:p w14:paraId="1D8FA478" w14:textId="77777777" w:rsidR="003C126C" w:rsidRDefault="003C126C" w:rsidP="003C126C">
      <w:pPr>
        <w:tabs>
          <w:tab w:val="left" w:pos="9356"/>
        </w:tabs>
        <w:ind w:right="426"/>
        <w:jc w:val="both"/>
        <w:rPr>
          <w:rFonts w:eastAsia="Calibri"/>
          <w:color w:val="auto"/>
          <w:lang w:eastAsia="en-US"/>
        </w:rPr>
      </w:pPr>
    </w:p>
    <w:p w14:paraId="2AA55774" w14:textId="77777777" w:rsidR="003C126C" w:rsidRPr="00AB5C92" w:rsidRDefault="003C126C" w:rsidP="003C126C">
      <w:pPr>
        <w:tabs>
          <w:tab w:val="left" w:pos="9356"/>
        </w:tabs>
        <w:ind w:right="426"/>
        <w:jc w:val="both"/>
        <w:rPr>
          <w:rFonts w:eastAsia="Calibri"/>
          <w:b/>
          <w:bCs/>
          <w:color w:val="auto"/>
          <w:lang w:eastAsia="en-US"/>
        </w:rPr>
      </w:pPr>
      <w:r w:rsidRPr="00AB5C92">
        <w:rPr>
          <w:rFonts w:eastAsia="Calibri"/>
          <w:b/>
          <w:bCs/>
          <w:color w:val="auto"/>
          <w:lang w:eastAsia="en-US"/>
        </w:rPr>
        <w:t>DJEČJA SRIJEDA</w:t>
      </w:r>
    </w:p>
    <w:p w14:paraId="63590244" w14:textId="77777777" w:rsidR="003C126C" w:rsidRDefault="003C126C" w:rsidP="00AB5C92">
      <w:pPr>
        <w:ind w:right="426"/>
        <w:jc w:val="both"/>
        <w:rPr>
          <w:rFonts w:eastAsia="Calibri"/>
          <w:color w:val="auto"/>
          <w:lang w:eastAsia="en-US"/>
        </w:rPr>
      </w:pPr>
    </w:p>
    <w:p w14:paraId="35EFF848" w14:textId="77777777" w:rsidR="00AB5C92" w:rsidRDefault="00AB5C92" w:rsidP="00AB5C92">
      <w:pPr>
        <w:pStyle w:val="StandardWeb"/>
        <w:ind w:right="426" w:firstLine="708"/>
        <w:jc w:val="both"/>
      </w:pPr>
      <w:r>
        <w:t xml:space="preserve">Detaljni prikaz programa realiziranih tijekom 2025. godine pokazuje da program </w:t>
      </w:r>
      <w:r>
        <w:rPr>
          <w:rStyle w:val="Naglaeno"/>
          <w:rFonts w:eastAsiaTheme="majorEastAsia"/>
        </w:rPr>
        <w:t>Dječja srijeda</w:t>
      </w:r>
      <w:r>
        <w:t>, namijenjen najmlađoj publici, zauzima značajno mjesto u programskim aktivnostima Hrvatskog doma Vukovar. Program je osmišljen s ciljem da Hrvatski dom postane prostor zajedničkog dolaska djece i roditelja, mjesto susreta i sudjelovanja u kulturnim sadržajima kroz kazališne predstave, radionice i filmske projekcije, pri čemu roditelji aktivno sudjeluju u kulturnom odrastanju svoje djece, a Ustanova sustavno stvara novu publiku.</w:t>
      </w:r>
    </w:p>
    <w:p w14:paraId="5214BD31" w14:textId="77777777" w:rsidR="00AB5C92" w:rsidRDefault="00AB5C92" w:rsidP="00AB5C92">
      <w:pPr>
        <w:pStyle w:val="StandardWeb"/>
        <w:ind w:right="426"/>
        <w:jc w:val="both"/>
      </w:pPr>
      <w:r>
        <w:t xml:space="preserve">Tijekom 2025. godine sva događanja u okviru programa </w:t>
      </w:r>
      <w:r>
        <w:rPr>
          <w:rStyle w:val="Naglaeno"/>
          <w:rFonts w:eastAsiaTheme="majorEastAsia"/>
        </w:rPr>
        <w:t>Dječja srijeda</w:t>
      </w:r>
      <w:r>
        <w:t xml:space="preserve"> ostvarila su visoku posjećenost, pretežno obitelji s djecom, što potvrđuje opravdanost njegova pokretanja i daljnjeg razvoja. Program je realiziran uz financijsku potporu Ministarstva kulture i medija Republike Hrvatske te Vukovarsko-srijemske županije.</w:t>
      </w:r>
    </w:p>
    <w:p w14:paraId="00AAF53E" w14:textId="77777777" w:rsidR="00AB5C92" w:rsidRDefault="00AB5C92" w:rsidP="00AB5C92">
      <w:pPr>
        <w:pStyle w:val="StandardWeb"/>
        <w:ind w:right="426"/>
        <w:jc w:val="both"/>
      </w:pPr>
      <w:r>
        <w:t xml:space="preserve">Provedba programa </w:t>
      </w:r>
      <w:r>
        <w:rPr>
          <w:rStyle w:val="Naglaeno"/>
          <w:rFonts w:eastAsiaTheme="majorEastAsia"/>
        </w:rPr>
        <w:t>Dječja srijeda</w:t>
      </w:r>
      <w:r>
        <w:t xml:space="preserve"> planirana je i u 2026. godini, uz nastavak razvoja sadržaja namijenjenih djeci i obiteljima.</w:t>
      </w:r>
    </w:p>
    <w:p w14:paraId="4A7F5B38" w14:textId="77777777" w:rsidR="003C126C" w:rsidRDefault="003C126C" w:rsidP="003C126C">
      <w:pPr>
        <w:tabs>
          <w:tab w:val="left" w:pos="9356"/>
        </w:tabs>
        <w:ind w:right="426"/>
        <w:jc w:val="both"/>
        <w:rPr>
          <w:rFonts w:eastAsia="Calibri"/>
          <w:color w:val="auto"/>
          <w:lang w:eastAsia="en-US"/>
        </w:rPr>
      </w:pPr>
    </w:p>
    <w:p w14:paraId="12874BC2" w14:textId="77777777" w:rsidR="003C126C" w:rsidRDefault="003C126C" w:rsidP="000D4ADB">
      <w:pPr>
        <w:ind w:right="426"/>
        <w:jc w:val="both"/>
        <w:rPr>
          <w:rFonts w:eastAsia="Calibri"/>
          <w:color w:val="auto"/>
          <w:lang w:eastAsia="en-US"/>
        </w:rPr>
      </w:pPr>
    </w:p>
    <w:p w14:paraId="6B7205C6" w14:textId="77777777" w:rsidR="003C126C" w:rsidRDefault="003C126C" w:rsidP="003C126C">
      <w:pPr>
        <w:tabs>
          <w:tab w:val="left" w:pos="9356"/>
        </w:tabs>
        <w:ind w:right="426"/>
        <w:jc w:val="both"/>
        <w:rPr>
          <w:rFonts w:eastAsia="Calibri"/>
          <w:color w:val="auto"/>
          <w:lang w:eastAsia="en-US"/>
        </w:rPr>
      </w:pPr>
    </w:p>
    <w:p w14:paraId="105474E5" w14:textId="0164A0E1" w:rsidR="003C126C" w:rsidRPr="000D4ADB" w:rsidRDefault="003C126C" w:rsidP="000D4ADB">
      <w:pPr>
        <w:rPr>
          <w:b/>
          <w:bCs/>
        </w:rPr>
      </w:pPr>
      <w:r w:rsidRPr="000D4ADB">
        <w:rPr>
          <w:rFonts w:ascii="Verdana" w:hAnsi="Verdana"/>
          <w:b/>
          <w:bCs/>
          <w:color w:val="333333"/>
          <w:sz w:val="18"/>
          <w:szCs w:val="18"/>
        </w:rPr>
        <w:t> </w:t>
      </w:r>
      <w:r w:rsidR="000D4ADB">
        <w:rPr>
          <w:rFonts w:ascii="Verdana" w:hAnsi="Verdana"/>
          <w:b/>
          <w:bCs/>
          <w:color w:val="333333"/>
          <w:sz w:val="18"/>
          <w:szCs w:val="18"/>
        </w:rPr>
        <w:t xml:space="preserve">   </w:t>
      </w:r>
      <w:r w:rsidRPr="000D4ADB">
        <w:rPr>
          <w:b/>
          <w:bCs/>
        </w:rPr>
        <w:t>VII</w:t>
      </w:r>
      <w:r w:rsidR="00AB5C92" w:rsidRPr="000D4ADB">
        <w:rPr>
          <w:b/>
          <w:bCs/>
        </w:rPr>
        <w:t>I</w:t>
      </w:r>
      <w:r w:rsidRPr="000D4ADB">
        <w:rPr>
          <w:b/>
          <w:bCs/>
        </w:rPr>
        <w:t>. ODRŽAVANJE I NABAVKA NOVE OPREME</w:t>
      </w:r>
    </w:p>
    <w:p w14:paraId="13152154" w14:textId="77777777" w:rsidR="003C126C" w:rsidRPr="00AB5C92" w:rsidRDefault="003C126C" w:rsidP="003C126C">
      <w:pPr>
        <w:tabs>
          <w:tab w:val="left" w:pos="9356"/>
        </w:tabs>
        <w:ind w:left="720" w:right="426"/>
        <w:jc w:val="both"/>
        <w:rPr>
          <w:b/>
          <w:color w:val="auto"/>
        </w:rPr>
      </w:pPr>
    </w:p>
    <w:p w14:paraId="2CAC4678" w14:textId="77777777" w:rsidR="003C126C" w:rsidRPr="00AB5C92" w:rsidRDefault="003C126C" w:rsidP="003C126C">
      <w:pPr>
        <w:tabs>
          <w:tab w:val="left" w:pos="9356"/>
        </w:tabs>
        <w:ind w:right="426"/>
        <w:jc w:val="both"/>
        <w:rPr>
          <w:color w:val="auto"/>
        </w:rPr>
      </w:pPr>
    </w:p>
    <w:p w14:paraId="681830D9" w14:textId="2544FC6D" w:rsidR="003C126C" w:rsidRPr="00AB5C92" w:rsidRDefault="003C126C" w:rsidP="00A41042">
      <w:pPr>
        <w:ind w:right="426" w:firstLine="708"/>
        <w:jc w:val="both"/>
        <w:rPr>
          <w:color w:val="auto"/>
        </w:rPr>
      </w:pPr>
      <w:r w:rsidRPr="00AB5C92">
        <w:rPr>
          <w:color w:val="auto"/>
        </w:rPr>
        <w:t xml:space="preserve">Kako je od otvaranja objekata i Hrvatskog doma i </w:t>
      </w:r>
      <w:proofErr w:type="spellStart"/>
      <w:r w:rsidRPr="00AB5C92">
        <w:rPr>
          <w:color w:val="auto"/>
        </w:rPr>
        <w:t>Ružičkine</w:t>
      </w:r>
      <w:proofErr w:type="spellEnd"/>
      <w:r w:rsidRPr="00AB5C92">
        <w:rPr>
          <w:color w:val="auto"/>
        </w:rPr>
        <w:t xml:space="preserve"> kuće prošlo </w:t>
      </w:r>
      <w:r w:rsidR="00A41042">
        <w:rPr>
          <w:color w:val="auto"/>
        </w:rPr>
        <w:t>osamnaest</w:t>
      </w:r>
      <w:r w:rsidRPr="00AB5C92">
        <w:rPr>
          <w:color w:val="auto"/>
        </w:rPr>
        <w:t xml:space="preserve"> godina, a njima se kroz različite sadržaje koristio izuzetno velik broj korisnika, potrebno je izvoditi različite popravke na opremi. Izdvojila bih servisiranje mehanike scene, što je zakonski nužno napraviti svake dvije godine, kao i popravak i servisiranje </w:t>
      </w:r>
      <w:proofErr w:type="spellStart"/>
      <w:r w:rsidR="00A41042">
        <w:rPr>
          <w:color w:val="auto"/>
        </w:rPr>
        <w:t>miksete</w:t>
      </w:r>
      <w:proofErr w:type="spellEnd"/>
      <w:r w:rsidR="00A41042">
        <w:rPr>
          <w:color w:val="auto"/>
        </w:rPr>
        <w:t xml:space="preserve"> za zvuk i rasvjetu</w:t>
      </w:r>
      <w:r w:rsidRPr="00AB5C92">
        <w:rPr>
          <w:color w:val="auto"/>
        </w:rPr>
        <w:t>. Tijekom godine došlo je do dva veća kvara na mehanici scene.</w:t>
      </w:r>
    </w:p>
    <w:p w14:paraId="0316EB13" w14:textId="79DFC34B" w:rsidR="003C126C" w:rsidRPr="00AB5C92" w:rsidRDefault="003C126C" w:rsidP="00A41042">
      <w:pPr>
        <w:tabs>
          <w:tab w:val="left" w:pos="9356"/>
        </w:tabs>
        <w:ind w:right="426"/>
        <w:jc w:val="both"/>
        <w:rPr>
          <w:color w:val="auto"/>
        </w:rPr>
      </w:pPr>
      <w:r w:rsidRPr="00AB5C92">
        <w:rPr>
          <w:color w:val="auto"/>
        </w:rPr>
        <w:t xml:space="preserve">U 2025. </w:t>
      </w:r>
      <w:r w:rsidR="00A41042">
        <w:rPr>
          <w:color w:val="auto"/>
        </w:rPr>
        <w:t>g</w:t>
      </w:r>
      <w:r w:rsidRPr="00AB5C92">
        <w:rPr>
          <w:color w:val="auto"/>
        </w:rPr>
        <w:t xml:space="preserve">odini dio kvarova je otklonjen, ali veći dio još uvijek čeka na otklanjanje. Razlog tome je nedostatak stručnog osoblja koje se bavi ovim poslom, samo za dolazak servisera čekalo se oko godinu dana. </w:t>
      </w:r>
    </w:p>
    <w:p w14:paraId="00D478D1" w14:textId="6C250F7F" w:rsidR="003C126C" w:rsidRPr="00A41042" w:rsidRDefault="003C126C" w:rsidP="00A41042">
      <w:pPr>
        <w:ind w:right="426" w:firstLine="708"/>
        <w:jc w:val="both"/>
        <w:rPr>
          <w:color w:val="auto"/>
        </w:rPr>
      </w:pPr>
      <w:r w:rsidRPr="00AB5C92">
        <w:rPr>
          <w:color w:val="auto"/>
        </w:rPr>
        <w:t xml:space="preserve">Trenutno se radi na dijagnostici postojećeg stanja, na osnovu čega će biti izrađena ponuda za sve potrebne popravke. Kako su sredstva koja su osigurana od strane Grada za ovakve vrste poslova nedostatna, dio troškova pokriva se iz vlastitih sredstava. Očekivano je da će iznos koji će u 2026. </w:t>
      </w:r>
      <w:r w:rsidR="00A41042">
        <w:rPr>
          <w:color w:val="auto"/>
        </w:rPr>
        <w:t>g</w:t>
      </w:r>
      <w:r w:rsidRPr="00AB5C92">
        <w:rPr>
          <w:color w:val="auto"/>
        </w:rPr>
        <w:t xml:space="preserve">odini biti potreban za popravke i održavanja biti značajan, pa se mora iznaći mogućnost osiguravanja istog. </w:t>
      </w:r>
      <w:r w:rsidRPr="00AB5C92">
        <w:t>Svi ostali izdatci ubrajaju se u redovno održavanje koje zbog specifičnosti opreme iziskuje znatna financijska sredstva.</w:t>
      </w:r>
    </w:p>
    <w:p w14:paraId="2930375C" w14:textId="77777777" w:rsidR="00A41042" w:rsidRDefault="00A41042" w:rsidP="003C126C"/>
    <w:p w14:paraId="722B8E43" w14:textId="0E8660FA" w:rsidR="003C126C" w:rsidRPr="00AB5C92" w:rsidRDefault="003C126C" w:rsidP="00A41042">
      <w:pPr>
        <w:ind w:right="426"/>
        <w:jc w:val="both"/>
      </w:pPr>
      <w:r w:rsidRPr="00AB5C92">
        <w:t xml:space="preserve">Od kolovoza 2015. godine dio prostora </w:t>
      </w:r>
      <w:proofErr w:type="spellStart"/>
      <w:r w:rsidRPr="00AB5C92">
        <w:t>Ružičk</w:t>
      </w:r>
      <w:r w:rsidR="00A41042">
        <w:t>in</w:t>
      </w:r>
      <w:r w:rsidRPr="00AB5C92">
        <w:t>e</w:t>
      </w:r>
      <w:proofErr w:type="spellEnd"/>
      <w:r w:rsidRPr="00AB5C92">
        <w:t xml:space="preserve"> kuće je, uz suglasnost Grada, u najmu Institut</w:t>
      </w:r>
      <w:r w:rsidR="00A41042">
        <w:t>a</w:t>
      </w:r>
      <w:r w:rsidRPr="00AB5C92">
        <w:t xml:space="preserve"> društvenih znanosti Ivo Pilar. Obveze najmoprimca regulirane su ugovorom, koji je u 2025. godini produžen za narednih pet godina.</w:t>
      </w:r>
    </w:p>
    <w:p w14:paraId="0BFDA438" w14:textId="77777777" w:rsidR="003C126C" w:rsidRPr="00AB5C92" w:rsidRDefault="003C126C" w:rsidP="00A41042">
      <w:pPr>
        <w:ind w:right="426"/>
        <w:jc w:val="both"/>
      </w:pPr>
      <w:r w:rsidRPr="00AB5C92">
        <w:t xml:space="preserve">U 2025. godini nastavljeno je s programom posjeta učenika osmih razreda osnovnih škola Vukovaru. Zbog potrebe provođenja programa  prostor velike dvorane </w:t>
      </w:r>
      <w:proofErr w:type="spellStart"/>
      <w:r w:rsidRPr="00AB5C92">
        <w:t>Ružičkine</w:t>
      </w:r>
      <w:proofErr w:type="spellEnd"/>
      <w:r w:rsidRPr="00AB5C92">
        <w:t xml:space="preserve"> kuće u zakupu je od strane MCDR Vukovar po komercijalnim uvjetima, također uz suglasnost Grada. </w:t>
      </w:r>
      <w:r w:rsidRPr="00AB5C92">
        <w:lastRenderedPageBreak/>
        <w:t xml:space="preserve">Međusobne obaveze regulirane su ugovorom. Najveći dio sredstava ostvarenih najmom potrošen je za tekuće troškove – održavanje, režije. </w:t>
      </w:r>
    </w:p>
    <w:p w14:paraId="21C9FA93" w14:textId="2241F7AE" w:rsidR="003C126C" w:rsidRPr="00AB5C92" w:rsidRDefault="003C126C" w:rsidP="00A41042">
      <w:pPr>
        <w:ind w:right="426"/>
        <w:jc w:val="both"/>
        <w:rPr>
          <w:color w:val="222222"/>
        </w:rPr>
      </w:pPr>
      <w:r w:rsidRPr="00AB5C92">
        <w:rPr>
          <w:color w:val="222222"/>
        </w:rPr>
        <w:t>Kako je od obnove objekta  prošlo dosta vremena, prijašnjih smo godina isticali potrebu za većim ulaganjima u obnovu. Mogućnost za to pružila se raspisivanjem Poziva Fonda za zaštitu okoliša i</w:t>
      </w:r>
      <w:r w:rsidR="00A41042">
        <w:rPr>
          <w:color w:val="222222"/>
        </w:rPr>
        <w:t xml:space="preserve"> </w:t>
      </w:r>
      <w:r w:rsidRPr="00AB5C92">
        <w:rPr>
          <w:color w:val="222222"/>
        </w:rPr>
        <w:t>energetsku učinkovitost, koji kao Provedbeno tijelo za inicijativu 6</w:t>
      </w:r>
      <w:r w:rsidR="00A41042">
        <w:rPr>
          <w:color w:val="222222"/>
        </w:rPr>
        <w:t xml:space="preserve"> </w:t>
      </w:r>
      <w:r w:rsidRPr="00AB5C92">
        <w:rPr>
          <w:color w:val="222222"/>
        </w:rPr>
        <w:t>Nacionalnog plana oporavka i otpornosti 2021.-2026. , kao dio programa Poziva</w:t>
      </w:r>
      <w:r w:rsidR="00A41042">
        <w:rPr>
          <w:color w:val="222222"/>
        </w:rPr>
        <w:t xml:space="preserve"> </w:t>
      </w:r>
      <w:r w:rsidRPr="00AB5C92">
        <w:rPr>
          <w:color w:val="222222"/>
        </w:rPr>
        <w:t>na dostavu projektnih prijedloga „Energetska obnova zgrada sa statusom</w:t>
      </w:r>
      <w:r w:rsidR="00A41042">
        <w:rPr>
          <w:color w:val="222222"/>
        </w:rPr>
        <w:t xml:space="preserve"> </w:t>
      </w:r>
      <w:r w:rsidRPr="00AB5C92">
        <w:rPr>
          <w:color w:val="222222"/>
        </w:rPr>
        <w:t xml:space="preserve">kulturnog dobra“ projektni prijedlog energetske obnove </w:t>
      </w:r>
      <w:proofErr w:type="spellStart"/>
      <w:r w:rsidRPr="00AB5C92">
        <w:rPr>
          <w:color w:val="222222"/>
        </w:rPr>
        <w:t>Ružičkine</w:t>
      </w:r>
      <w:proofErr w:type="spellEnd"/>
      <w:r w:rsidRPr="00AB5C92">
        <w:rPr>
          <w:color w:val="222222"/>
        </w:rPr>
        <w:t xml:space="preserve"> kuće</w:t>
      </w:r>
      <w:r w:rsidR="00A41042">
        <w:rPr>
          <w:color w:val="222222"/>
        </w:rPr>
        <w:t xml:space="preserve"> </w:t>
      </w:r>
      <w:r w:rsidRPr="00AB5C92">
        <w:rPr>
          <w:color w:val="222222"/>
        </w:rPr>
        <w:t>ocjenjuje prihvatljivim za financiranje.</w:t>
      </w:r>
      <w:r w:rsidR="00A41042">
        <w:rPr>
          <w:color w:val="222222"/>
        </w:rPr>
        <w:t xml:space="preserve"> </w:t>
      </w:r>
      <w:r w:rsidRPr="00AB5C92">
        <w:rPr>
          <w:color w:val="222222"/>
        </w:rPr>
        <w:t xml:space="preserve">Od traženih bespovratnih sredstava u iznosu od 595.119,22 </w:t>
      </w:r>
      <w:r w:rsidR="00A41042">
        <w:rPr>
          <w:color w:val="222222"/>
        </w:rPr>
        <w:t>eura</w:t>
      </w:r>
      <w:r w:rsidRPr="00AB5C92">
        <w:rPr>
          <w:color w:val="222222"/>
        </w:rPr>
        <w:t>, dodijeljeno je</w:t>
      </w:r>
      <w:r w:rsidR="00A41042">
        <w:rPr>
          <w:color w:val="222222"/>
        </w:rPr>
        <w:t xml:space="preserve"> </w:t>
      </w:r>
      <w:r w:rsidRPr="00AB5C92">
        <w:rPr>
          <w:color w:val="222222"/>
        </w:rPr>
        <w:t>536.753,77</w:t>
      </w:r>
      <w:r w:rsidR="00A41042">
        <w:rPr>
          <w:color w:val="222222"/>
        </w:rPr>
        <w:t xml:space="preserve"> eura</w:t>
      </w:r>
      <w:r w:rsidRPr="00AB5C92">
        <w:rPr>
          <w:color w:val="222222"/>
        </w:rPr>
        <w:t>. Nakon provedenog</w:t>
      </w:r>
      <w:r w:rsidR="00A41042">
        <w:rPr>
          <w:color w:val="222222"/>
        </w:rPr>
        <w:t xml:space="preserve"> postupka</w:t>
      </w:r>
      <w:r w:rsidRPr="00AB5C92">
        <w:rPr>
          <w:color w:val="222222"/>
        </w:rPr>
        <w:t xml:space="preserve"> javne nabave, za izvođača je odabrana tvrtka</w:t>
      </w:r>
      <w:r w:rsidR="00A41042">
        <w:rPr>
          <w:color w:val="222222"/>
        </w:rPr>
        <w:t xml:space="preserve"> </w:t>
      </w:r>
      <w:r w:rsidRPr="00AB5C92">
        <w:rPr>
          <w:color w:val="222222"/>
        </w:rPr>
        <w:t xml:space="preserve">PLANUM GRADNJA </w:t>
      </w:r>
      <w:r w:rsidR="00A41042">
        <w:rPr>
          <w:color w:val="222222"/>
        </w:rPr>
        <w:t>d.o.o</w:t>
      </w:r>
      <w:r w:rsidRPr="00AB5C92">
        <w:rPr>
          <w:color w:val="222222"/>
        </w:rPr>
        <w:t>.</w:t>
      </w:r>
    </w:p>
    <w:p w14:paraId="4DD97402" w14:textId="234CD3D8" w:rsidR="003C126C" w:rsidRPr="00AB5C92" w:rsidRDefault="003C126C" w:rsidP="00A41042">
      <w:pPr>
        <w:ind w:right="426"/>
        <w:jc w:val="both"/>
        <w:rPr>
          <w:color w:val="222222"/>
        </w:rPr>
      </w:pPr>
      <w:r w:rsidRPr="00AB5C92">
        <w:rPr>
          <w:color w:val="222222"/>
        </w:rPr>
        <w:t xml:space="preserve">   </w:t>
      </w:r>
      <w:r w:rsidR="00A41042">
        <w:rPr>
          <w:color w:val="222222"/>
        </w:rPr>
        <w:t>U</w:t>
      </w:r>
      <w:r w:rsidR="00A41042" w:rsidRPr="00AB5C92">
        <w:rPr>
          <w:color w:val="222222"/>
        </w:rPr>
        <w:t xml:space="preserve"> rujnu </w:t>
      </w:r>
      <w:r w:rsidRPr="00AB5C92">
        <w:rPr>
          <w:color w:val="222222"/>
        </w:rPr>
        <w:t>2025.</w:t>
      </w:r>
      <w:r w:rsidR="00A41042">
        <w:rPr>
          <w:color w:val="222222"/>
        </w:rPr>
        <w:t xml:space="preserve"> </w:t>
      </w:r>
      <w:r w:rsidRPr="00AB5C92">
        <w:rPr>
          <w:color w:val="222222"/>
        </w:rPr>
        <w:t>godine</w:t>
      </w:r>
      <w:r w:rsidR="00A41042">
        <w:rPr>
          <w:color w:val="222222"/>
        </w:rPr>
        <w:t xml:space="preserve"> </w:t>
      </w:r>
      <w:r w:rsidRPr="00AB5C92">
        <w:rPr>
          <w:color w:val="222222"/>
        </w:rPr>
        <w:t xml:space="preserve">obnova je završena. U tijeku su otklanjanja manjih teškoća koje se javljaju pri korištenju novog sustava grijanja, kao i pri puštanju u pogon elektrane koja je instalirana na ravnom krovu </w:t>
      </w:r>
      <w:proofErr w:type="spellStart"/>
      <w:r w:rsidRPr="00AB5C92">
        <w:rPr>
          <w:color w:val="222222"/>
        </w:rPr>
        <w:t>Ružičkine</w:t>
      </w:r>
      <w:proofErr w:type="spellEnd"/>
      <w:r w:rsidRPr="00AB5C92">
        <w:rPr>
          <w:color w:val="222222"/>
        </w:rPr>
        <w:t xml:space="preserve"> kuće.</w:t>
      </w:r>
      <w:r w:rsidR="00A41042">
        <w:rPr>
          <w:color w:val="222222"/>
        </w:rPr>
        <w:t xml:space="preserve"> </w:t>
      </w:r>
      <w:r w:rsidRPr="00AB5C92">
        <w:rPr>
          <w:color w:val="222222"/>
        </w:rPr>
        <w:t>Za praćenje rada novoinstaliranih uređaja bit će potrebno osposobiti osobu iz Ustanove, što u ovom trenutku predstavlja teškoću jer nemamo zaposlenog kvalificiranog radnika.</w:t>
      </w:r>
    </w:p>
    <w:p w14:paraId="18A87174" w14:textId="5567CCB9" w:rsidR="003C126C" w:rsidRPr="00AB5C92" w:rsidRDefault="003C126C" w:rsidP="003C126C">
      <w:pPr>
        <w:tabs>
          <w:tab w:val="left" w:pos="9356"/>
        </w:tabs>
        <w:ind w:right="426"/>
        <w:jc w:val="both"/>
        <w:rPr>
          <w:color w:val="auto"/>
        </w:rPr>
      </w:pPr>
    </w:p>
    <w:p w14:paraId="11153859" w14:textId="4A737058" w:rsidR="003C126C" w:rsidRDefault="003C126C" w:rsidP="00A41042">
      <w:pPr>
        <w:ind w:right="426"/>
        <w:jc w:val="both"/>
        <w:rPr>
          <w:color w:val="auto"/>
        </w:rPr>
      </w:pPr>
      <w:r w:rsidRPr="00AB5C92">
        <w:rPr>
          <w:color w:val="auto"/>
        </w:rPr>
        <w:t xml:space="preserve">  </w:t>
      </w:r>
      <w:r w:rsidR="00A41042">
        <w:rPr>
          <w:color w:val="auto"/>
        </w:rPr>
        <w:tab/>
      </w:r>
      <w:r w:rsidRPr="00AB5C92">
        <w:rPr>
          <w:color w:val="auto"/>
        </w:rPr>
        <w:t>Prihod ostvaren najmom prostora i prodajom ulaznica neznatno je povećan u odnosu na prijašnje godine, što nam nije ostavilo prostora za veća ulaganja u održavanje prostora objekta Hrvatski dom niti za nabavku nove, s</w:t>
      </w:r>
      <w:r w:rsidR="00A41042">
        <w:rPr>
          <w:color w:val="auto"/>
        </w:rPr>
        <w:t>u</w:t>
      </w:r>
      <w:r w:rsidRPr="00AB5C92">
        <w:rPr>
          <w:color w:val="auto"/>
        </w:rPr>
        <w:t>vremenije opreme.</w:t>
      </w:r>
    </w:p>
    <w:p w14:paraId="761F7390" w14:textId="77777777" w:rsidR="003C126C" w:rsidRDefault="003C126C" w:rsidP="003C126C">
      <w:pPr>
        <w:tabs>
          <w:tab w:val="left" w:pos="9356"/>
        </w:tabs>
        <w:ind w:right="426"/>
        <w:jc w:val="both"/>
        <w:rPr>
          <w:color w:val="auto"/>
        </w:rPr>
      </w:pPr>
    </w:p>
    <w:p w14:paraId="2FA15539" w14:textId="77777777" w:rsidR="003C126C" w:rsidRDefault="003C126C" w:rsidP="003C126C">
      <w:pPr>
        <w:tabs>
          <w:tab w:val="left" w:pos="9356"/>
        </w:tabs>
        <w:ind w:right="426"/>
        <w:jc w:val="both"/>
        <w:outlineLvl w:val="0"/>
        <w:rPr>
          <w:color w:val="auto"/>
        </w:rPr>
      </w:pPr>
    </w:p>
    <w:p w14:paraId="5B4F3390" w14:textId="77777777" w:rsidR="003C126C" w:rsidRDefault="003C126C" w:rsidP="00A41042">
      <w:pPr>
        <w:tabs>
          <w:tab w:val="left" w:pos="9356"/>
        </w:tabs>
        <w:ind w:left="720" w:right="426"/>
        <w:outlineLvl w:val="0"/>
        <w:rPr>
          <w:b/>
          <w:bCs/>
          <w:color w:val="auto"/>
        </w:rPr>
      </w:pPr>
      <w:r>
        <w:rPr>
          <w:b/>
          <w:bCs/>
          <w:color w:val="auto"/>
        </w:rPr>
        <w:t>JAVNA USTANOVA U KULTURI HRVATSKI DOM VUKOVAR – SAŽETAK</w:t>
      </w:r>
    </w:p>
    <w:p w14:paraId="0879FC93" w14:textId="77777777" w:rsidR="003C126C" w:rsidRDefault="003C126C" w:rsidP="003C126C">
      <w:pPr>
        <w:tabs>
          <w:tab w:val="left" w:pos="9356"/>
        </w:tabs>
        <w:ind w:left="720" w:right="426"/>
        <w:jc w:val="both"/>
        <w:outlineLvl w:val="0"/>
        <w:rPr>
          <w:b/>
          <w:bCs/>
          <w:color w:val="auto"/>
        </w:rPr>
      </w:pPr>
    </w:p>
    <w:p w14:paraId="4ADB3E09" w14:textId="77777777" w:rsidR="003C126C" w:rsidRDefault="003C126C" w:rsidP="003C126C">
      <w:pPr>
        <w:tabs>
          <w:tab w:val="left" w:pos="9356"/>
        </w:tabs>
        <w:ind w:left="720" w:right="426"/>
        <w:jc w:val="both"/>
        <w:outlineLvl w:val="0"/>
        <w:rPr>
          <w:b/>
          <w:bCs/>
          <w:color w:val="auto"/>
        </w:rPr>
      </w:pPr>
    </w:p>
    <w:p w14:paraId="57E7C6AB" w14:textId="4A216BC0" w:rsidR="003C126C" w:rsidRDefault="003C126C" w:rsidP="003C126C">
      <w:pPr>
        <w:ind w:right="426" w:firstLine="708"/>
        <w:jc w:val="both"/>
      </w:pPr>
      <w:r>
        <w:t>Za Hrvatski dom Vukovaru prošla, 202</w:t>
      </w:r>
      <w:r w:rsidR="000C633B">
        <w:t>5</w:t>
      </w:r>
      <w:r>
        <w:t>. godina, bila je izuzetno uspješna. Održano je niz programa – kazališnih predstava, koncerata, predstava za djecu. Nakon duljeg razdoblja osjetnog pada broja posjetitelja, u protekloj godini zabilježeno je povećanje broja, što nam ulijeva optimizam za dalji rad.</w:t>
      </w:r>
    </w:p>
    <w:p w14:paraId="71BD816F" w14:textId="77777777" w:rsidR="003C126C" w:rsidRDefault="003C126C" w:rsidP="003C126C">
      <w:pPr>
        <w:ind w:right="426"/>
        <w:jc w:val="both"/>
      </w:pPr>
      <w:r>
        <w:t xml:space="preserve">Velik broj predstava za odrasle – po već ustaljenom programu dvije predstave mjesečno, privukao je mnogobrojnu publiku, osobito u dijelu gostovanja najpoznatijih hrvatskih </w:t>
      </w:r>
      <w:proofErr w:type="spellStart"/>
      <w:r>
        <w:t>stand-up</w:t>
      </w:r>
      <w:proofErr w:type="spellEnd"/>
      <w:r>
        <w:t xml:space="preserve"> komičara, koji najviše privlače mlade.</w:t>
      </w:r>
    </w:p>
    <w:p w14:paraId="0E1B6E12" w14:textId="77777777" w:rsidR="003C126C" w:rsidRDefault="003C126C" w:rsidP="003C126C">
      <w:pPr>
        <w:ind w:right="426"/>
        <w:jc w:val="both"/>
      </w:pPr>
      <w:r>
        <w:t>Najveći broj publike, vezano uz kazališni program, posjećuje manifestaciju Dani smijeha, koja je postala prepoznatljiva u cijeloj županiji, čemu svjedoči velik broj posjetitelja iz okolnih mjesta. Kao i niz drugih programa, i ovaj se održava uz financijsku potporu Ministarstva kulture i medija i, manjim dijelom, Vukovarsko-srijemske županije.</w:t>
      </w:r>
    </w:p>
    <w:p w14:paraId="4D5A6DFF" w14:textId="77777777" w:rsidR="003C126C" w:rsidRDefault="003C126C" w:rsidP="003C126C">
      <w:pPr>
        <w:ind w:right="426"/>
        <w:jc w:val="both"/>
      </w:pPr>
      <w:r>
        <w:t>Hrvatski dom domaćin je i predstavama tradicionalne kazališne manifestacije Festival glumca, koji se održava dugi niz godina u svibnju.</w:t>
      </w:r>
    </w:p>
    <w:p w14:paraId="213AB817" w14:textId="77777777" w:rsidR="003C126C" w:rsidRDefault="003C126C" w:rsidP="003C126C">
      <w:pPr>
        <w:ind w:right="426"/>
        <w:jc w:val="both"/>
      </w:pPr>
    </w:p>
    <w:p w14:paraId="64B505C6" w14:textId="77777777" w:rsidR="003C126C" w:rsidRDefault="003C126C" w:rsidP="003C126C">
      <w:pPr>
        <w:ind w:right="426" w:firstLine="708"/>
        <w:jc w:val="both"/>
      </w:pPr>
      <w:r>
        <w:t xml:space="preserve">Zaživio je i program Dječja srijeda. Pokrenuli smo ga kao ideju da kazalište bude mjesto zajedničkog dolaska roditelja i djece na predstave namijenjene djeci, čime Hrvatski dom postaje  mjesto gdje se kroz različite sadržaje - radionice, filmove, kazališne predstave – događa svojevrsno druženje </w:t>
      </w:r>
      <w:proofErr w:type="spellStart"/>
      <w:r>
        <w:t>obitelje</w:t>
      </w:r>
      <w:proofErr w:type="spellEnd"/>
      <w:r>
        <w:t xml:space="preserve">, uz sudjelovanje u različitim kulturnim sadržajima. </w:t>
      </w:r>
    </w:p>
    <w:p w14:paraId="0FAB5858" w14:textId="77777777" w:rsidR="003C126C" w:rsidRDefault="003C126C" w:rsidP="003C126C">
      <w:pPr>
        <w:ind w:right="426" w:firstLine="708"/>
        <w:jc w:val="both"/>
      </w:pPr>
      <w:r>
        <w:t xml:space="preserve">Osim navedenog programa, najmlađima je omogućeno sudjelovanje u Dramskom studiju Hrvatskog doma. Program, koji se uspješno provodi već četrnaestu godinu, okuplja 20 – 30 polaznika osnovnoškolskog i srednjoškolskog uzrasta. Završne produkcije, kojih je dvije godišnje, svjedoče o uspješnosti njihovog rada. </w:t>
      </w:r>
    </w:p>
    <w:p w14:paraId="3B68F286" w14:textId="77777777" w:rsidR="003C126C" w:rsidRDefault="003C126C" w:rsidP="003C126C">
      <w:pPr>
        <w:ind w:right="426"/>
        <w:jc w:val="both"/>
      </w:pPr>
      <w:r>
        <w:t>Od  2023. godine, za djecu od 5.-8. godina pokrenut je novi program – Plesna početnica, koji je privukao dvadesetak polaznika. U 2025. godini treninzi se provode u tri grupe.</w:t>
      </w:r>
    </w:p>
    <w:p w14:paraId="442CCE41" w14:textId="77777777" w:rsidR="003C126C" w:rsidRDefault="003C126C" w:rsidP="003C126C">
      <w:pPr>
        <w:ind w:right="426"/>
        <w:jc w:val="both"/>
      </w:pPr>
      <w:r>
        <w:lastRenderedPageBreak/>
        <w:t xml:space="preserve">Vrijedni vukovarski amateri, nakon kraće pauze nastale zbog odlaska voditelja, krajem godine nastavljaju s radom. Nova voditeljica je naša suradnica Tijana </w:t>
      </w:r>
      <w:proofErr w:type="spellStart"/>
      <w:r>
        <w:t>Pavliček</w:t>
      </w:r>
      <w:proofErr w:type="spellEnd"/>
      <w:r>
        <w:t xml:space="preserve">, i sama članica Scene Martin-amateri od samog početka. </w:t>
      </w:r>
    </w:p>
    <w:p w14:paraId="05F169B6" w14:textId="77777777" w:rsidR="003C126C" w:rsidRDefault="003C126C" w:rsidP="003C126C">
      <w:pPr>
        <w:ind w:right="426"/>
        <w:jc w:val="both"/>
      </w:pPr>
      <w:r>
        <w:t>2025. godinu obilježila je izvrsna, velika predstava DAR SUNCA koja je nastala suradnjom Glazbenih i plesnih odjela OŠ Dragutina Tadijanovića, Scene Martin i Plesne početnice Hrvatskog doma.</w:t>
      </w:r>
    </w:p>
    <w:p w14:paraId="19711348" w14:textId="77777777" w:rsidR="003C126C" w:rsidRDefault="003C126C" w:rsidP="003C126C">
      <w:pPr>
        <w:ind w:right="426"/>
        <w:jc w:val="both"/>
      </w:pPr>
    </w:p>
    <w:p w14:paraId="21FD726C" w14:textId="77777777" w:rsidR="003C126C" w:rsidRDefault="003C126C" w:rsidP="003C126C">
      <w:pPr>
        <w:ind w:right="426" w:firstLine="708"/>
        <w:jc w:val="both"/>
      </w:pPr>
      <w:r>
        <w:t>Prošlu godinu obilježila je bogata glazbena sezona. Svi koncerti organiziraju se u suradnji s Gradskim muzejom Vukovar. Osobito bih naglasila program Svibanjskih glazbenih večeri, koji je nakon pet godine održavanja postao prepoznat i od publike i od glazbenika. Koncerti se održavaju na različitim lokacijama u gradu. Na žalost, financijska pomoć Ministarstva kulture i medija u ovoj je godini izostala, pa se većina programa financirala vlastitim sredstvima.</w:t>
      </w:r>
    </w:p>
    <w:p w14:paraId="131B54BB" w14:textId="193CE241" w:rsidR="003C126C" w:rsidRDefault="003C126C" w:rsidP="003C126C">
      <w:pPr>
        <w:ind w:right="426"/>
        <w:jc w:val="both"/>
      </w:pPr>
      <w:r>
        <w:t xml:space="preserve">Osim navedenih programa, nešto usporenijim tempom, provodi se program izložbi u predvorju Hrvatskog doma. </w:t>
      </w:r>
    </w:p>
    <w:p w14:paraId="038ED675" w14:textId="77777777" w:rsidR="000C633B" w:rsidRDefault="000C633B" w:rsidP="003C126C">
      <w:pPr>
        <w:ind w:right="426"/>
        <w:jc w:val="both"/>
      </w:pPr>
    </w:p>
    <w:p w14:paraId="1A8E45F4" w14:textId="35F4AFA6" w:rsidR="003C126C" w:rsidRDefault="003C126C" w:rsidP="000C633B">
      <w:pPr>
        <w:ind w:right="426"/>
        <w:jc w:val="both"/>
      </w:pPr>
      <w:r>
        <w:t xml:space="preserve">      </w:t>
      </w:r>
      <w:r w:rsidRPr="000C633B">
        <w:t xml:space="preserve">Za sve navedeno Javna ustanova u kulturi Hrvatski dom Vukovar u 2025. Godini potrošila je </w:t>
      </w:r>
      <w:r w:rsidR="000C633B" w:rsidRPr="000C633B">
        <w:t>418.199,30</w:t>
      </w:r>
      <w:r w:rsidRPr="000C633B">
        <w:t xml:space="preserve"> eura. Od navedenog iznosa, iz proračuna Grada Vukovara dobili smo </w:t>
      </w:r>
      <w:r w:rsidR="000C633B" w:rsidRPr="000C633B">
        <w:t>192.103,19</w:t>
      </w:r>
      <w:r w:rsidRPr="000C633B">
        <w:t xml:space="preserve"> eura. Ministarstvo kulture i medija republike Hrvatske za različite programe dalo je </w:t>
      </w:r>
      <w:r w:rsidR="000C633B" w:rsidRPr="000C633B">
        <w:t>30</w:t>
      </w:r>
      <w:r w:rsidRPr="000C633B">
        <w:t xml:space="preserve">.000,00 eura. Od Županije smo dobili </w:t>
      </w:r>
      <w:r w:rsidR="000C633B" w:rsidRPr="000C633B">
        <w:t>2</w:t>
      </w:r>
      <w:r w:rsidRPr="000C633B">
        <w:t>.</w:t>
      </w:r>
      <w:r w:rsidR="000C633B" w:rsidRPr="000C633B">
        <w:t>4</w:t>
      </w:r>
      <w:r w:rsidRPr="000C633B">
        <w:t>00,00 eura, dok je iznos od 1</w:t>
      </w:r>
      <w:r w:rsidR="000C633B" w:rsidRPr="000C633B">
        <w:t>9.903,00</w:t>
      </w:r>
      <w:r w:rsidRPr="000C633B">
        <w:t xml:space="preserve"> eura up</w:t>
      </w:r>
      <w:r w:rsidR="000C633B" w:rsidRPr="000C633B">
        <w:t>r</w:t>
      </w:r>
      <w:r w:rsidRPr="000C633B">
        <w:t>ihodovan prodajom ulaznica</w:t>
      </w:r>
      <w:r w:rsidR="000C633B" w:rsidRPr="000C633B">
        <w:t xml:space="preserve"> i članarinama</w:t>
      </w:r>
      <w:r w:rsidRPr="000C633B">
        <w:t>. Od najma prostora uprihodovano je 3</w:t>
      </w:r>
      <w:r w:rsidR="000C633B" w:rsidRPr="000C633B">
        <w:t>6</w:t>
      </w:r>
      <w:r w:rsidRPr="000C633B">
        <w:t>.</w:t>
      </w:r>
      <w:r w:rsidR="000C633B" w:rsidRPr="000C633B">
        <w:t xml:space="preserve">186,23 </w:t>
      </w:r>
      <w:r w:rsidRPr="000C633B">
        <w:t>eur</w:t>
      </w:r>
      <w:r w:rsidR="000C633B" w:rsidRPr="000C633B">
        <w:t>a</w:t>
      </w:r>
      <w:r w:rsidR="000C633B">
        <w:t xml:space="preserve"> dok su pomoći temeljem prijenosa EU sredstava iznosile 137.606,88 eura</w:t>
      </w:r>
    </w:p>
    <w:p w14:paraId="24713917" w14:textId="77777777" w:rsidR="000C633B" w:rsidRPr="000C633B" w:rsidRDefault="000C633B" w:rsidP="000C633B">
      <w:pPr>
        <w:ind w:right="426"/>
        <w:jc w:val="both"/>
      </w:pPr>
    </w:p>
    <w:p w14:paraId="5F1E6812" w14:textId="44BCD36B" w:rsidR="003C126C" w:rsidRDefault="003C126C" w:rsidP="000C633B">
      <w:pPr>
        <w:ind w:right="426"/>
        <w:jc w:val="both"/>
      </w:pPr>
      <w:r w:rsidRPr="000C633B">
        <w:t xml:space="preserve">Vlastita sredstva iskorištena su za </w:t>
      </w:r>
      <w:r w:rsidR="000C633B" w:rsidRPr="000C633B">
        <w:t>unaprijeđenja</w:t>
      </w:r>
      <w:r w:rsidRPr="000C633B">
        <w:t xml:space="preserve"> poslovanja Ustanove</w:t>
      </w:r>
      <w:r w:rsidR="000C633B">
        <w:t>.</w:t>
      </w:r>
    </w:p>
    <w:p w14:paraId="0B2F5D4F" w14:textId="77777777" w:rsidR="000C633B" w:rsidRPr="000C633B" w:rsidRDefault="000C633B" w:rsidP="000C633B">
      <w:pPr>
        <w:ind w:right="426"/>
        <w:jc w:val="both"/>
      </w:pPr>
    </w:p>
    <w:p w14:paraId="2C8B70DA" w14:textId="3CB9DB58" w:rsidR="003C126C" w:rsidRDefault="003C126C" w:rsidP="000C633B">
      <w:pPr>
        <w:ind w:right="426"/>
        <w:jc w:val="both"/>
      </w:pPr>
      <w:r w:rsidRPr="000C633B">
        <w:t>Detaljna analiza financijskog rada Ustanov</w:t>
      </w:r>
      <w:r w:rsidR="000C633B">
        <w:t>e</w:t>
      </w:r>
      <w:r w:rsidRPr="000C633B">
        <w:t xml:space="preserve"> prikazana je u Financijskom izvješću za 202</w:t>
      </w:r>
      <w:r w:rsidR="000C633B" w:rsidRPr="000C633B">
        <w:t>5</w:t>
      </w:r>
      <w:r w:rsidRPr="000C633B">
        <w:t>. godinu.</w:t>
      </w:r>
    </w:p>
    <w:p w14:paraId="7C752DC3" w14:textId="77777777" w:rsidR="003C126C" w:rsidRDefault="003C126C" w:rsidP="000C633B">
      <w:pPr>
        <w:tabs>
          <w:tab w:val="left" w:pos="9356"/>
        </w:tabs>
        <w:ind w:right="426" w:firstLine="540"/>
        <w:jc w:val="both"/>
      </w:pPr>
    </w:p>
    <w:p w14:paraId="3669987D" w14:textId="77777777" w:rsidR="003C126C" w:rsidRDefault="003C126C" w:rsidP="000C633B">
      <w:pPr>
        <w:tabs>
          <w:tab w:val="left" w:pos="9356"/>
        </w:tabs>
        <w:ind w:right="426" w:firstLine="540"/>
        <w:jc w:val="both"/>
      </w:pPr>
    </w:p>
    <w:p w14:paraId="0C0BB6A0" w14:textId="77777777" w:rsidR="003C126C" w:rsidRDefault="003C126C" w:rsidP="000C633B">
      <w:pPr>
        <w:tabs>
          <w:tab w:val="left" w:pos="9356"/>
        </w:tabs>
        <w:ind w:right="426" w:firstLine="540"/>
        <w:jc w:val="both"/>
        <w:rPr>
          <w:color w:val="auto"/>
        </w:rPr>
      </w:pPr>
    </w:p>
    <w:p w14:paraId="3869C8FB" w14:textId="77777777" w:rsidR="003C126C" w:rsidRDefault="003C126C" w:rsidP="003C126C">
      <w:pPr>
        <w:tabs>
          <w:tab w:val="left" w:pos="9356"/>
        </w:tabs>
        <w:ind w:left="4956" w:right="426" w:firstLine="540"/>
        <w:jc w:val="both"/>
        <w:rPr>
          <w:color w:val="auto"/>
        </w:rPr>
      </w:pPr>
      <w:r>
        <w:rPr>
          <w:color w:val="auto"/>
        </w:rPr>
        <w:t>Izvješće sastavila:</w:t>
      </w:r>
    </w:p>
    <w:p w14:paraId="4D500925" w14:textId="77777777" w:rsidR="003C126C" w:rsidRDefault="003C126C" w:rsidP="003C126C">
      <w:pPr>
        <w:tabs>
          <w:tab w:val="left" w:pos="9356"/>
        </w:tabs>
        <w:ind w:left="4956" w:right="426" w:firstLine="540"/>
        <w:jc w:val="both"/>
        <w:rPr>
          <w:color w:val="auto"/>
        </w:rPr>
      </w:pPr>
    </w:p>
    <w:p w14:paraId="127BA09E" w14:textId="16615B9A" w:rsidR="003C126C" w:rsidRDefault="00A62DFC" w:rsidP="003C126C">
      <w:pPr>
        <w:tabs>
          <w:tab w:val="left" w:pos="9356"/>
        </w:tabs>
        <w:ind w:left="4956" w:right="426" w:firstLine="540"/>
        <w:jc w:val="both"/>
        <w:rPr>
          <w:color w:val="auto"/>
        </w:rPr>
      </w:pPr>
      <w:r>
        <w:rPr>
          <w:color w:val="auto"/>
        </w:rPr>
        <w:t>Ana Njavro</w:t>
      </w:r>
      <w:r w:rsidR="003C126C">
        <w:rPr>
          <w:color w:val="auto"/>
        </w:rPr>
        <w:t>, ravnateljica</w:t>
      </w:r>
    </w:p>
    <w:p w14:paraId="2BCD8E83" w14:textId="77777777" w:rsidR="003C126C" w:rsidRDefault="003C126C" w:rsidP="003C126C">
      <w:pPr>
        <w:tabs>
          <w:tab w:val="left" w:pos="9356"/>
        </w:tabs>
        <w:ind w:right="426" w:firstLine="540"/>
        <w:jc w:val="both"/>
        <w:rPr>
          <w:color w:val="auto"/>
        </w:rPr>
      </w:pPr>
    </w:p>
    <w:p w14:paraId="07E10B83" w14:textId="77777777" w:rsidR="003C126C" w:rsidRDefault="003C126C" w:rsidP="003C126C">
      <w:pPr>
        <w:tabs>
          <w:tab w:val="left" w:pos="9356"/>
        </w:tabs>
        <w:ind w:right="426" w:firstLine="540"/>
        <w:jc w:val="both"/>
        <w:rPr>
          <w:color w:val="auto"/>
        </w:rPr>
      </w:pPr>
    </w:p>
    <w:p w14:paraId="5F8364D9" w14:textId="77777777" w:rsidR="003C126C" w:rsidRDefault="003C126C" w:rsidP="003C126C">
      <w:pPr>
        <w:tabs>
          <w:tab w:val="left" w:pos="9356"/>
        </w:tabs>
        <w:ind w:right="426"/>
        <w:jc w:val="both"/>
      </w:pPr>
    </w:p>
    <w:p w14:paraId="4EC0C4E1" w14:textId="77777777" w:rsidR="003C126C" w:rsidRDefault="003C126C" w:rsidP="003C126C">
      <w:pPr>
        <w:tabs>
          <w:tab w:val="left" w:pos="9356"/>
        </w:tabs>
        <w:ind w:right="426"/>
        <w:jc w:val="both"/>
      </w:pPr>
    </w:p>
    <w:p w14:paraId="544DC2BB" w14:textId="77777777" w:rsidR="003C126C" w:rsidRDefault="003C126C" w:rsidP="003C126C">
      <w:pPr>
        <w:tabs>
          <w:tab w:val="left" w:pos="9356"/>
        </w:tabs>
        <w:ind w:right="426"/>
        <w:jc w:val="both"/>
      </w:pPr>
    </w:p>
    <w:p w14:paraId="4634555A" w14:textId="77777777" w:rsidR="003C126C" w:rsidRDefault="003C126C" w:rsidP="003C126C"/>
    <w:p w14:paraId="086CB5D7" w14:textId="77777777" w:rsidR="00005562" w:rsidRDefault="00005562"/>
    <w:sectPr w:rsidR="00005562" w:rsidSect="003C126C">
      <w:pgSz w:w="11906" w:h="16838"/>
      <w:pgMar w:top="1417" w:right="849" w:bottom="1417"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inherit">
    <w:altName w:val="Cambria"/>
    <w:charset w:val="EE"/>
    <w:family w:val="roman"/>
    <w:pitch w:val="variable"/>
  </w:font>
  <w:font w:name="Segoe UI Historic">
    <w:panose1 w:val="020B0502040204020203"/>
    <w:charset w:val="00"/>
    <w:family w:val="swiss"/>
    <w:pitch w:val="variable"/>
    <w:sig w:usb0="800001EF" w:usb1="02000002" w:usb2="0060C08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2A9E"/>
    <w:multiLevelType w:val="hybridMultilevel"/>
    <w:tmpl w:val="4D922A64"/>
    <w:lvl w:ilvl="0" w:tplc="D91210A8">
      <w:start w:val="7"/>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1" w15:restartNumberingAfterBreak="0">
    <w:nsid w:val="094E299A"/>
    <w:multiLevelType w:val="multilevel"/>
    <w:tmpl w:val="59F0D3F2"/>
    <w:lvl w:ilvl="0">
      <w:start w:val="1"/>
      <w:numFmt w:val="decimal"/>
      <w:lvlText w:val="%1."/>
      <w:lvlJc w:val="left"/>
      <w:pPr>
        <w:tabs>
          <w:tab w:val="num" w:pos="0"/>
        </w:tabs>
        <w:ind w:left="1428" w:hanging="360"/>
      </w:pPr>
      <w:rPr>
        <w:rFonts w:cs="Times New Roman"/>
      </w:rPr>
    </w:lvl>
    <w:lvl w:ilvl="1">
      <w:start w:val="1"/>
      <w:numFmt w:val="lowerLetter"/>
      <w:lvlText w:val="%2."/>
      <w:lvlJc w:val="left"/>
      <w:pPr>
        <w:tabs>
          <w:tab w:val="num" w:pos="0"/>
        </w:tabs>
        <w:ind w:left="2148" w:hanging="360"/>
      </w:pPr>
      <w:rPr>
        <w:rFonts w:cs="Times New Roman"/>
      </w:rPr>
    </w:lvl>
    <w:lvl w:ilvl="2">
      <w:start w:val="1"/>
      <w:numFmt w:val="lowerRoman"/>
      <w:lvlText w:val="%3."/>
      <w:lvlJc w:val="right"/>
      <w:pPr>
        <w:tabs>
          <w:tab w:val="num" w:pos="0"/>
        </w:tabs>
        <w:ind w:left="2868" w:hanging="180"/>
      </w:pPr>
      <w:rPr>
        <w:rFonts w:cs="Times New Roman"/>
      </w:rPr>
    </w:lvl>
    <w:lvl w:ilvl="3">
      <w:start w:val="1"/>
      <w:numFmt w:val="decimal"/>
      <w:lvlText w:val="%4."/>
      <w:lvlJc w:val="left"/>
      <w:pPr>
        <w:tabs>
          <w:tab w:val="num" w:pos="0"/>
        </w:tabs>
        <w:ind w:left="3588" w:hanging="360"/>
      </w:pPr>
      <w:rPr>
        <w:rFonts w:cs="Times New Roman"/>
      </w:rPr>
    </w:lvl>
    <w:lvl w:ilvl="4">
      <w:start w:val="1"/>
      <w:numFmt w:val="lowerLetter"/>
      <w:lvlText w:val="%5."/>
      <w:lvlJc w:val="left"/>
      <w:pPr>
        <w:tabs>
          <w:tab w:val="num" w:pos="0"/>
        </w:tabs>
        <w:ind w:left="4308" w:hanging="360"/>
      </w:pPr>
      <w:rPr>
        <w:rFonts w:cs="Times New Roman"/>
      </w:rPr>
    </w:lvl>
    <w:lvl w:ilvl="5">
      <w:start w:val="1"/>
      <w:numFmt w:val="lowerRoman"/>
      <w:lvlText w:val="%6."/>
      <w:lvlJc w:val="right"/>
      <w:pPr>
        <w:tabs>
          <w:tab w:val="num" w:pos="0"/>
        </w:tabs>
        <w:ind w:left="5028" w:hanging="180"/>
      </w:pPr>
      <w:rPr>
        <w:rFonts w:cs="Times New Roman"/>
      </w:rPr>
    </w:lvl>
    <w:lvl w:ilvl="6">
      <w:start w:val="1"/>
      <w:numFmt w:val="decimal"/>
      <w:lvlText w:val="%7."/>
      <w:lvlJc w:val="left"/>
      <w:pPr>
        <w:tabs>
          <w:tab w:val="num" w:pos="0"/>
        </w:tabs>
        <w:ind w:left="5748" w:hanging="360"/>
      </w:pPr>
      <w:rPr>
        <w:rFonts w:cs="Times New Roman"/>
      </w:rPr>
    </w:lvl>
    <w:lvl w:ilvl="7">
      <w:start w:val="1"/>
      <w:numFmt w:val="lowerLetter"/>
      <w:lvlText w:val="%8."/>
      <w:lvlJc w:val="left"/>
      <w:pPr>
        <w:tabs>
          <w:tab w:val="num" w:pos="0"/>
        </w:tabs>
        <w:ind w:left="6468" w:hanging="360"/>
      </w:pPr>
      <w:rPr>
        <w:rFonts w:cs="Times New Roman"/>
      </w:rPr>
    </w:lvl>
    <w:lvl w:ilvl="8">
      <w:start w:val="1"/>
      <w:numFmt w:val="lowerRoman"/>
      <w:lvlText w:val="%9."/>
      <w:lvlJc w:val="right"/>
      <w:pPr>
        <w:tabs>
          <w:tab w:val="num" w:pos="0"/>
        </w:tabs>
        <w:ind w:left="7188" w:hanging="180"/>
      </w:pPr>
      <w:rPr>
        <w:rFonts w:cs="Times New Roman"/>
      </w:rPr>
    </w:lvl>
  </w:abstractNum>
  <w:abstractNum w:abstractNumId="2" w15:restartNumberingAfterBreak="0">
    <w:nsid w:val="4C30084D"/>
    <w:multiLevelType w:val="hybridMultilevel"/>
    <w:tmpl w:val="20560D00"/>
    <w:lvl w:ilvl="0" w:tplc="041A0001">
      <w:start w:val="1"/>
      <w:numFmt w:val="bullet"/>
      <w:lvlText w:val=""/>
      <w:lvlJc w:val="left"/>
      <w:pPr>
        <w:ind w:left="2160" w:hanging="360"/>
      </w:pPr>
      <w:rPr>
        <w:rFonts w:ascii="Symbol" w:hAnsi="Symbol"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3" w15:restartNumberingAfterBreak="0">
    <w:nsid w:val="54F03A49"/>
    <w:multiLevelType w:val="multilevel"/>
    <w:tmpl w:val="E02459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475C89"/>
    <w:multiLevelType w:val="hybridMultilevel"/>
    <w:tmpl w:val="65A84A1C"/>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5" w15:restartNumberingAfterBreak="0">
    <w:nsid w:val="557E77A3"/>
    <w:multiLevelType w:val="hybridMultilevel"/>
    <w:tmpl w:val="2F66C47E"/>
    <w:lvl w:ilvl="0" w:tplc="4F56FC86">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71050040">
    <w:abstractNumId w:val="1"/>
  </w:num>
  <w:num w:numId="2" w16cid:durableId="358045529">
    <w:abstractNumId w:val="3"/>
  </w:num>
  <w:num w:numId="3" w16cid:durableId="1843624324">
    <w:abstractNumId w:val="4"/>
  </w:num>
  <w:num w:numId="4" w16cid:durableId="243729972">
    <w:abstractNumId w:val="0"/>
  </w:num>
  <w:num w:numId="5" w16cid:durableId="988946864">
    <w:abstractNumId w:val="5"/>
  </w:num>
  <w:num w:numId="6" w16cid:durableId="2115513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26C"/>
    <w:rsid w:val="00005562"/>
    <w:rsid w:val="000B7201"/>
    <w:rsid w:val="000C633B"/>
    <w:rsid w:val="000D4ADB"/>
    <w:rsid w:val="001A0639"/>
    <w:rsid w:val="002364F9"/>
    <w:rsid w:val="00236C14"/>
    <w:rsid w:val="00247871"/>
    <w:rsid w:val="003C089C"/>
    <w:rsid w:val="003C126C"/>
    <w:rsid w:val="0041305D"/>
    <w:rsid w:val="0046594E"/>
    <w:rsid w:val="00564172"/>
    <w:rsid w:val="005E0276"/>
    <w:rsid w:val="00630385"/>
    <w:rsid w:val="0065345B"/>
    <w:rsid w:val="00687B3F"/>
    <w:rsid w:val="00732B55"/>
    <w:rsid w:val="007700CB"/>
    <w:rsid w:val="007E2AB0"/>
    <w:rsid w:val="00844076"/>
    <w:rsid w:val="00956BB4"/>
    <w:rsid w:val="009813D2"/>
    <w:rsid w:val="009F1BB9"/>
    <w:rsid w:val="00A23286"/>
    <w:rsid w:val="00A41042"/>
    <w:rsid w:val="00A62DFC"/>
    <w:rsid w:val="00AB5C92"/>
    <w:rsid w:val="00AC3327"/>
    <w:rsid w:val="00B30889"/>
    <w:rsid w:val="00BE1432"/>
    <w:rsid w:val="00C13672"/>
    <w:rsid w:val="00C42BBC"/>
    <w:rsid w:val="00D17B38"/>
    <w:rsid w:val="00D26FEB"/>
    <w:rsid w:val="00DD2C08"/>
    <w:rsid w:val="00E41A0D"/>
    <w:rsid w:val="00E4319E"/>
    <w:rsid w:val="00E64F96"/>
    <w:rsid w:val="00E7626D"/>
    <w:rsid w:val="00E85885"/>
    <w:rsid w:val="00F46A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9DA11"/>
  <w15:chartTrackingRefBased/>
  <w15:docId w15:val="{6077A0F3-3A4C-4A69-A6DC-D28FC139E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26C"/>
    <w:pPr>
      <w:suppressAutoHyphens/>
      <w:spacing w:after="0" w:line="240" w:lineRule="auto"/>
    </w:pPr>
    <w:rPr>
      <w:rFonts w:ascii="Times New Roman" w:eastAsia="Times New Roman" w:hAnsi="Times New Roman" w:cs="Times New Roman"/>
      <w:color w:val="00000A"/>
      <w:kern w:val="0"/>
      <w:sz w:val="24"/>
      <w:szCs w:val="24"/>
      <w:lang w:eastAsia="hr-HR"/>
      <w14:ligatures w14:val="none"/>
    </w:rPr>
  </w:style>
  <w:style w:type="paragraph" w:styleId="Naslov1">
    <w:name w:val="heading 1"/>
    <w:basedOn w:val="Normal"/>
    <w:next w:val="Normal"/>
    <w:link w:val="Naslov1Char"/>
    <w:uiPriority w:val="9"/>
    <w:qFormat/>
    <w:rsid w:val="003C12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3C12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3C126C"/>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3C126C"/>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3C126C"/>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3C126C"/>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3C126C"/>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3C126C"/>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3C126C"/>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C126C"/>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3C126C"/>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3C126C"/>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3C126C"/>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3C126C"/>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3C126C"/>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3C126C"/>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3C126C"/>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3C126C"/>
    <w:rPr>
      <w:rFonts w:eastAsiaTheme="majorEastAsia" w:cstheme="majorBidi"/>
      <w:color w:val="272727" w:themeColor="text1" w:themeTint="D8"/>
    </w:rPr>
  </w:style>
  <w:style w:type="paragraph" w:styleId="Naslov">
    <w:name w:val="Title"/>
    <w:basedOn w:val="Normal"/>
    <w:next w:val="Normal"/>
    <w:link w:val="NaslovChar"/>
    <w:uiPriority w:val="10"/>
    <w:qFormat/>
    <w:rsid w:val="003C126C"/>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3C126C"/>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3C126C"/>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3C126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C126C"/>
    <w:pPr>
      <w:spacing w:before="160"/>
      <w:jc w:val="center"/>
    </w:pPr>
    <w:rPr>
      <w:i/>
      <w:iCs/>
      <w:color w:val="404040" w:themeColor="text1" w:themeTint="BF"/>
    </w:rPr>
  </w:style>
  <w:style w:type="character" w:customStyle="1" w:styleId="CitatChar">
    <w:name w:val="Citat Char"/>
    <w:basedOn w:val="Zadanifontodlomka"/>
    <w:link w:val="Citat"/>
    <w:uiPriority w:val="29"/>
    <w:rsid w:val="003C126C"/>
    <w:rPr>
      <w:i/>
      <w:iCs/>
      <w:color w:val="404040" w:themeColor="text1" w:themeTint="BF"/>
    </w:rPr>
  </w:style>
  <w:style w:type="paragraph" w:styleId="Odlomakpopisa">
    <w:name w:val="List Paragraph"/>
    <w:basedOn w:val="Normal"/>
    <w:uiPriority w:val="34"/>
    <w:qFormat/>
    <w:rsid w:val="003C126C"/>
    <w:pPr>
      <w:ind w:left="720"/>
      <w:contextualSpacing/>
    </w:pPr>
  </w:style>
  <w:style w:type="character" w:styleId="Jakoisticanje">
    <w:name w:val="Intense Emphasis"/>
    <w:basedOn w:val="Zadanifontodlomka"/>
    <w:uiPriority w:val="21"/>
    <w:qFormat/>
    <w:rsid w:val="003C126C"/>
    <w:rPr>
      <w:i/>
      <w:iCs/>
      <w:color w:val="2F5496" w:themeColor="accent1" w:themeShade="BF"/>
    </w:rPr>
  </w:style>
  <w:style w:type="paragraph" w:styleId="Naglaencitat">
    <w:name w:val="Intense Quote"/>
    <w:basedOn w:val="Normal"/>
    <w:next w:val="Normal"/>
    <w:link w:val="NaglaencitatChar"/>
    <w:uiPriority w:val="30"/>
    <w:qFormat/>
    <w:rsid w:val="003C12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3C126C"/>
    <w:rPr>
      <w:i/>
      <w:iCs/>
      <w:color w:val="2F5496" w:themeColor="accent1" w:themeShade="BF"/>
    </w:rPr>
  </w:style>
  <w:style w:type="character" w:styleId="Istaknutareferenca">
    <w:name w:val="Intense Reference"/>
    <w:basedOn w:val="Zadanifontodlomka"/>
    <w:uiPriority w:val="32"/>
    <w:qFormat/>
    <w:rsid w:val="003C126C"/>
    <w:rPr>
      <w:b/>
      <w:bCs/>
      <w:smallCaps/>
      <w:color w:val="2F5496" w:themeColor="accent1" w:themeShade="BF"/>
      <w:spacing w:val="5"/>
    </w:rPr>
  </w:style>
  <w:style w:type="character" w:styleId="Naglaeno">
    <w:name w:val="Strong"/>
    <w:basedOn w:val="Zadanifontodlomka"/>
    <w:uiPriority w:val="22"/>
    <w:qFormat/>
    <w:rsid w:val="003C126C"/>
    <w:rPr>
      <w:b/>
      <w:bCs/>
    </w:rPr>
  </w:style>
  <w:style w:type="character" w:styleId="Neupadljivoisticanje">
    <w:name w:val="Subtle Emphasis"/>
    <w:basedOn w:val="Zadanifontodlomka"/>
    <w:uiPriority w:val="19"/>
    <w:qFormat/>
    <w:rsid w:val="003C126C"/>
    <w:rPr>
      <w:i/>
      <w:iCs/>
      <w:color w:val="404040" w:themeColor="text1" w:themeTint="BF"/>
    </w:rPr>
  </w:style>
  <w:style w:type="character" w:styleId="Istaknuto">
    <w:name w:val="Emphasis"/>
    <w:basedOn w:val="Zadanifontodlomka"/>
    <w:uiPriority w:val="20"/>
    <w:qFormat/>
    <w:rsid w:val="003C126C"/>
    <w:rPr>
      <w:i/>
      <w:iCs/>
    </w:rPr>
  </w:style>
  <w:style w:type="paragraph" w:styleId="StandardWeb">
    <w:name w:val="Normal (Web)"/>
    <w:basedOn w:val="Normal"/>
    <w:uiPriority w:val="99"/>
    <w:semiHidden/>
    <w:unhideWhenUsed/>
    <w:rsid w:val="003C126C"/>
    <w:pPr>
      <w:suppressAutoHyphens w:val="0"/>
      <w:spacing w:before="100" w:beforeAutospacing="1" w:after="100" w:afterAutospacing="1"/>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3D815-7E0E-4EF0-BECA-B08DB37C8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5741</Words>
  <Characters>32727</Characters>
  <Application>Microsoft Office Word</Application>
  <DocSecurity>0</DocSecurity>
  <Lines>272</Lines>
  <Paragraphs>76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Njavro</dc:creator>
  <cp:keywords/>
  <dc:description/>
  <cp:lastModifiedBy>Ana Njavro</cp:lastModifiedBy>
  <cp:revision>2</cp:revision>
  <cp:lastPrinted>2026-01-22T11:24:00Z</cp:lastPrinted>
  <dcterms:created xsi:type="dcterms:W3CDTF">2026-02-16T11:35:00Z</dcterms:created>
  <dcterms:modified xsi:type="dcterms:W3CDTF">2026-02-16T11:35:00Z</dcterms:modified>
</cp:coreProperties>
</file>